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48:03:01:01.  Definitions.</w:t>
      </w:r>
      <w:r>
        <w:t xml:space="preserve"> Terms used in this article are defined as follows: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(1)  "AC power," alternating current electricity;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(2)  "Central computer system," a computer system designed to control, monitor, communicate with on-line terminals, and record the plays processed by the on-line terminals;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(3)  "Drawing," the formal process of selecting winning numbers or symbols that determine the number of winners for each prize level of the game;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(4)  "On-line game," a lottery game authorized by the commission in which a player may select a combination of numbers or symbols, the type of game, amount of play, and the drawing date by use of an on-line terminal that is in direct communication with a central computer system;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(5)  "On-line retailer," a person or entity authorized by the lottery to sell on-line tickets;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(6)  "On-line terminal," a device authorized by the lottery to function in an on-line, interactive mode with the lottery's central computer system for the purpose of issuing and validating on-line tickets; entering, receiving, and processing lottery transactions; and transmitting reports;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(7)  "On-line ticket" or "ticket," a computer-generated ticket issued by an on-line terminal to a player as a receipt for the combination of numbers or symbols the player has selected;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(8)  "Player-activated terminal," an on-line terminal that is located on the business premises of an on-line retailer and that is operated by a player;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(9)  "Quick pick</w:t>
      </w:r>
      <w:r>
        <w:rPr>
          <w:lang w:val="en-US" w:bidi="en-US" w:eastAsia="en-US"/>
        </w:rPr>
        <w:t>,</w:t>
      </w:r>
      <w:r>
        <w:t>"</w:t>
      </w:r>
      <w:r>
        <w:t xml:space="preserve"> the random selection of numbers or symbols by the on-line terminal issued on a ticket and used by a player in an on-line game;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</w:t>
      </w:r>
      <w:r>
        <w:rPr>
          <w:lang w:val="en-US" w:bidi="en-US" w:eastAsia="en-US"/>
        </w:rPr>
        <w:t>0</w:t>
      </w:r>
      <w:r>
        <w:t>)  "Validation" or "validate," the process of determining whether a ticket presented for a prize is a winning ticket;</w:t>
      </w:r>
      <w:r>
        <w:rPr>
          <w:lang w:val="en-US" w:bidi="en-US" w:eastAsia="en-US"/>
        </w:rPr>
        <w:t xml:space="preserve">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  <w:t>(1</w:t>
      </w:r>
      <w:r>
        <w:rPr>
          <w:lang w:val="en-US" w:bidi="en-US" w:eastAsia="en-US"/>
        </w:rPr>
        <w:t>1</w:t>
      </w:r>
      <w:r>
        <w:t>)  "Winning combination" or "winning numbers," one or more numbers of symbols randomly selected by the lottery in a public drawing to determine winning plays.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Source:</w:t>
      </w:r>
      <w:r>
        <w:t xml:space="preserve"> 17 SDR 51, effective October 8, 1990; 18 SDR 173, effective April 19, 1992; 36 SDR 215, effective July 1, 2010; 39 SDR 100, effective December 5, 2012</w:t>
      </w:r>
      <w:r>
        <w:rPr>
          <w:lang w:val="en-US" w:bidi="en-US" w:eastAsia="en-US"/>
        </w:rPr>
        <w:t>; 51 SDR 55, effective November 18, 2024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General Authority:</w:t>
      </w:r>
      <w:r>
        <w:t xml:space="preserve"> SDCL 42-7A-21(1).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</w:pPr>
      <w:r>
        <w:tab/>
      </w:r>
      <w:r>
        <w:rPr>
          <w:b w:val="1"/>
        </w:rPr>
        <w:t>Law Implemented:</w:t>
      </w:r>
      <w:r>
        <w:t xml:space="preserve"> SDCL 42-7A-1, 42-7A-4(4)</w:t>
      </w:r>
      <w:r>
        <w:rPr>
          <w:lang w:val="en-US" w:bidi="en-US" w:eastAsia="en-US"/>
        </w:rPr>
        <w:t>, 42-7A-23, 42-7A-24, 42-7A-37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2012-12-04T22:50:00Z</dcterms:created>
  <cp:lastModifiedBy>Kelly Thompson</cp:lastModifiedBy>
  <dcterms:modified xsi:type="dcterms:W3CDTF">2024-11-13T20:56:28Z</dcterms:modified>
  <cp:revision>3</cp:revision>
</cp:coreProperties>
</file>