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48:03:06:05.  Powerball game rules.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Powerball Group Rules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of the Multi State Lottery Association, as amended February 4, 2021, are the rules of the lottery for the Powerball game.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17 SDR 51, effective October 8, 1990; 18 SDR 173, effective April 19, 1992; 19 SDR 62, effective October 27, 1992; 19 SDR 148, effective April 4, 1993; 20 SDR 166, effective April 12, 1994; 24 SDR 31, effective September 17, 1997; 26 SDR 87, effective January 6, 2000; 27 SDR 91, effective March 18, 2001; 28 SDR 150, effective May 7, 2002; 29 SDR 43, effective October 6, 2002; 29 SDR 176, effective June 30, 2003; 30 SDR 52, effective October 28, 2003; 32 SDR 37, effective August 8, 2005; 35 SDR 171, effective December 29, 2008; 37 SDR 111, effective December 8, 2010; 38 SDR 116, effective January 11, 2012; 40 SDR 57, effective October 8, 2013; 42 SDR 43, effective September 30, 2015; 42 SDR 105, effective January 25, 2016</w:t>
      </w:r>
      <w:r>
        <w:rPr>
          <w:rFonts w:ascii="Times New Roman" w:hAnsi="Times New Roman"/>
          <w:sz w:val="24"/>
          <w:lang w:val="en-US" w:bidi="en-US" w:eastAsia="en-US"/>
        </w:rPr>
        <w:t>; 43 SDR 57, effective October 17, 2016; 44 SDR 106, effective December 26, 2017; 47 SDR 126, effective May 31,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</w:t>
      </w:r>
      <w:r>
        <w:rPr>
          <w:rFonts w:ascii="Times New Roman" w:hAnsi="Times New Roman"/>
          <w:sz w:val="24"/>
          <w:lang w:val="en-US" w:bidi="en-US" w:eastAsia="en-US"/>
        </w:rPr>
        <w:t>(3)(4)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Reference: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Powerball Group Rules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of the Multi State Lottery Association, as amended February 4, 2021, may be obtained at no cost from the South Dakota Lottery, 711 East Wells Avenue, Pierre, South Dakota 57501-7107.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2021-05-26T15:56:52Z</dcterms:created>
  <cp:lastModifiedBy>Rhonda Purkapile</cp:lastModifiedBy>
  <dcterms:modified xsi:type="dcterms:W3CDTF">2021-06-02T18:37:21Z</dcterms:modified>
  <cp:revision>5</cp:revision>
</cp:coreProperties>
</file>