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6AC" w:rsidRDefault="005906AC" w:rsidP="006C23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55:</w:t>
      </w:r>
      <w:smartTag w:uri="urn:schemas-microsoft-com:office:smarttags" w:element="time">
        <w:smartTagPr>
          <w:attr w:name="Minute" w:val="7"/>
          <w:attr w:name="Hour" w:val="13"/>
        </w:smartTagPr>
        <w:r>
          <w:rPr>
            <w:rFonts w:ascii="Times New Roman" w:hAnsi="Times New Roman"/>
            <w:b/>
            <w:sz w:val="24"/>
          </w:rPr>
          <w:t>01:07</w:t>
        </w:r>
      </w:smartTag>
      <w:r>
        <w:rPr>
          <w:rFonts w:ascii="Times New Roman" w:hAnsi="Times New Roman"/>
          <w:b/>
          <w:sz w:val="24"/>
        </w:rPr>
        <w:t>:02.03.  Reactivation of certifications.</w:t>
      </w:r>
      <w:r>
        <w:rPr>
          <w:rFonts w:ascii="Times New Roman" w:hAnsi="Times New Roman"/>
          <w:sz w:val="24"/>
        </w:rPr>
        <w:t xml:space="preserve"> Repealed.</w:t>
      </w:r>
    </w:p>
    <w:p w:rsidR="005906AC" w:rsidRDefault="005906AC" w:rsidP="006C23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906AC" w:rsidRDefault="005906AC" w:rsidP="006C23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134, effective </w:t>
      </w:r>
      <w:smartTag w:uri="urn:schemas-microsoft-com:office:smarttags" w:element="date">
        <w:smartTagPr>
          <w:attr w:name="Year" w:val="1992"/>
          <w:attr w:name="Day" w:val="23"/>
          <w:attr w:name="Month" w:val="2"/>
        </w:smartTagPr>
        <w:r>
          <w:rPr>
            <w:rFonts w:ascii="Times New Roman" w:hAnsi="Times New Roman"/>
            <w:sz w:val="24"/>
          </w:rPr>
          <w:t>February 23, 1992</w:t>
        </w:r>
      </w:smartTag>
      <w:r>
        <w:rPr>
          <w:rFonts w:ascii="Times New Roman" w:hAnsi="Times New Roman"/>
          <w:sz w:val="24"/>
        </w:rPr>
        <w:t xml:space="preserve">; repealed, 23 SDR 196,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5906AC" w:rsidRDefault="005906AC" w:rsidP="006C23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906AC" w:rsidSect="005906A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57C20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06AC"/>
    <w:rsid w:val="00595E43"/>
    <w:rsid w:val="00604CCE"/>
    <w:rsid w:val="00610239"/>
    <w:rsid w:val="0067306A"/>
    <w:rsid w:val="006C2394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81218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239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23</Words>
  <Characters>135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2004-08-19T20:17:00Z</dcterms:created>
  <dcterms:modified xsi:type="dcterms:W3CDTF">2004-08-19T20:18:00Z</dcterms:modified>
</cp:coreProperties>
</file>