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60C" w:rsidRDefault="003A460C" w:rsidP="00692A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55:</w:t>
      </w:r>
      <w:smartTag w:uri="urn:schemas-microsoft-com:office:smarttags" w:element="time">
        <w:smartTagPr>
          <w:attr w:name="Minute" w:val="7"/>
          <w:attr w:name="Hour" w:val="13"/>
        </w:smartTagPr>
        <w:r>
          <w:rPr>
            <w:rFonts w:ascii="Times New Roman" w:hAnsi="Times New Roman"/>
            <w:b/>
            <w:sz w:val="24"/>
          </w:rPr>
          <w:t>01:07</w:t>
        </w:r>
      </w:smartTag>
      <w:r>
        <w:rPr>
          <w:rFonts w:ascii="Times New Roman" w:hAnsi="Times New Roman"/>
          <w:b/>
          <w:sz w:val="24"/>
        </w:rPr>
        <w:t>:03.  Availability of eligibles.</w:t>
      </w:r>
      <w:r>
        <w:rPr>
          <w:rFonts w:ascii="Times New Roman" w:hAnsi="Times New Roman"/>
          <w:sz w:val="24"/>
        </w:rPr>
        <w:t xml:space="preserve"> Repealed.</w:t>
      </w:r>
    </w:p>
    <w:p w:rsidR="003A460C" w:rsidRDefault="003A460C" w:rsidP="00692A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A460C" w:rsidRDefault="003A460C" w:rsidP="00692A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2 SDR 16, effective </w:t>
      </w:r>
      <w:smartTag w:uri="urn:schemas-microsoft-com:office:smarttags" w:element="date">
        <w:smartTagPr>
          <w:attr w:name="Year" w:val="1975"/>
          <w:attr w:name="Day" w:val="8"/>
          <w:attr w:name="Month" w:val="9"/>
        </w:smartTagPr>
        <w:r>
          <w:rPr>
            <w:rFonts w:ascii="Times New Roman" w:hAnsi="Times New Roman"/>
            <w:sz w:val="24"/>
          </w:rPr>
          <w:t>September 8, 1975</w:t>
        </w:r>
      </w:smartTag>
      <w:r>
        <w:rPr>
          <w:rFonts w:ascii="Times New Roman" w:hAnsi="Times New Roman"/>
          <w:sz w:val="24"/>
        </w:rPr>
        <w:t>.</w:t>
      </w:r>
    </w:p>
    <w:p w:rsidR="003A460C" w:rsidRDefault="003A460C" w:rsidP="00692AC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A460C" w:rsidSect="003A460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57C20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A11A8"/>
    <w:rsid w:val="003A460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92AC5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81218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2AC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19</Words>
  <Characters>114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2004-08-19T20:18:00Z</dcterms:created>
  <dcterms:modified xsi:type="dcterms:W3CDTF">2004-08-19T20:19:00Z</dcterms:modified>
</cp:coreProperties>
</file>