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952" w:rsidRDefault="003D7952" w:rsidP="009F1CE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41"/>
          <w:attr w:name="Hour" w:val="12"/>
        </w:smartTagPr>
        <w:r>
          <w:rPr>
            <w:rFonts w:ascii="Times New Roman" w:hAnsi="Times New Roman"/>
            <w:b/>
            <w:sz w:val="24"/>
          </w:rPr>
          <w:t>12:41:02</w:t>
        </w:r>
      </w:smartTag>
      <w:r>
        <w:rPr>
          <w:rFonts w:ascii="Times New Roman" w:hAnsi="Times New Roman"/>
          <w:b/>
          <w:sz w:val="24"/>
        </w:rPr>
        <w:t>:03.  Forms to be used.</w:t>
      </w:r>
      <w:r>
        <w:rPr>
          <w:rFonts w:ascii="Times New Roman" w:hAnsi="Times New Roman"/>
          <w:sz w:val="24"/>
        </w:rPr>
        <w:t xml:space="preserve"> Forms to be completed for application for registration or entrance permits and for providing written notice of landowner authorization shall be furnished by the secretary and shall contain the following information as necessary:</w:t>
      </w:r>
    </w:p>
    <w:p w:rsidR="003D7952" w:rsidRDefault="003D7952" w:rsidP="009F1CE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3D7952" w:rsidRDefault="003D7952" w:rsidP="009F1CE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  The name, address, date, and signature of the landowner or lessee permitting bees to be placed on his property;</w:t>
      </w:r>
    </w:p>
    <w:p w:rsidR="003D7952" w:rsidRDefault="003D7952" w:rsidP="009F1CE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(2)  The legal description of the location, consisting of county, quarter-section, section, township, and range where the bees are to be placed;</w:t>
      </w:r>
    </w:p>
    <w:p w:rsidR="003D7952" w:rsidRDefault="003D7952" w:rsidP="009F1CE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(3)  The crop, crop location, and number of acres to be pollinated;</w:t>
      </w:r>
    </w:p>
    <w:p w:rsidR="003D7952" w:rsidRDefault="003D7952" w:rsidP="009F1CE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(4)  The date bees will be placed at the location if the permit is temporary;</w:t>
      </w:r>
    </w:p>
    <w:p w:rsidR="003D7952" w:rsidRDefault="003D7952" w:rsidP="009F1CE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(5)  A two-year history of the bees, including the state and county of each location and the dates the bees were in each location where the bees have been placed previously;</w:t>
      </w:r>
    </w:p>
    <w:p w:rsidR="003D7952" w:rsidRDefault="003D7952" w:rsidP="009F1CE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(6)  Numerical calculations showing how the applicant determined the amount of fees to be submitted with each application; and</w:t>
      </w:r>
    </w:p>
    <w:p w:rsidR="003D7952" w:rsidRDefault="003D7952" w:rsidP="009F1CE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(7)  A certificate of consent to allow inspections of apiaries and honey houses.</w:t>
      </w:r>
    </w:p>
    <w:p w:rsidR="003D7952" w:rsidRDefault="003D7952" w:rsidP="009F1CE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3D7952" w:rsidRDefault="003D7952" w:rsidP="009F1CE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3 SDR 38, effective November 28, 1976; 9 SDR 151, effective May 29, 1983; 11 SDR 1, effective July 19, 1984; 12 SDR 128, 12 SDR 154, effective July 1, 1986; transferred from § 12:41:03:02, 12 SDR 205, effective July 2, 1986.</w:t>
      </w:r>
    </w:p>
    <w:p w:rsidR="003D7952" w:rsidRDefault="003D7952" w:rsidP="009F1CE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38-18-28.</w:t>
      </w:r>
    </w:p>
    <w:p w:rsidR="003D7952" w:rsidRDefault="003D7952" w:rsidP="009F1CE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38-18-3, 38-18-4, 38-18-5.</w:t>
      </w:r>
    </w:p>
    <w:p w:rsidR="003D7952" w:rsidRDefault="003D7952" w:rsidP="009F1CE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3D7952" w:rsidSect="003D795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A1BEE"/>
    <w:rsid w:val="00044009"/>
    <w:rsid w:val="000709F9"/>
    <w:rsid w:val="000A1BEE"/>
    <w:rsid w:val="00120C6B"/>
    <w:rsid w:val="00152A29"/>
    <w:rsid w:val="00161917"/>
    <w:rsid w:val="00166DFE"/>
    <w:rsid w:val="002223DF"/>
    <w:rsid w:val="0029344D"/>
    <w:rsid w:val="002B1A53"/>
    <w:rsid w:val="002B626E"/>
    <w:rsid w:val="002C74CD"/>
    <w:rsid w:val="00340F23"/>
    <w:rsid w:val="00362647"/>
    <w:rsid w:val="003D7952"/>
    <w:rsid w:val="003E2483"/>
    <w:rsid w:val="004E2C32"/>
    <w:rsid w:val="005660EA"/>
    <w:rsid w:val="00584838"/>
    <w:rsid w:val="00595E43"/>
    <w:rsid w:val="006F473A"/>
    <w:rsid w:val="00706298"/>
    <w:rsid w:val="00756965"/>
    <w:rsid w:val="00790339"/>
    <w:rsid w:val="007B3147"/>
    <w:rsid w:val="00833E32"/>
    <w:rsid w:val="00866F5E"/>
    <w:rsid w:val="008A2F70"/>
    <w:rsid w:val="008D3A69"/>
    <w:rsid w:val="008F0EA8"/>
    <w:rsid w:val="00914265"/>
    <w:rsid w:val="009F1CEB"/>
    <w:rsid w:val="00A04525"/>
    <w:rsid w:val="00A50166"/>
    <w:rsid w:val="00A544F7"/>
    <w:rsid w:val="00A663CC"/>
    <w:rsid w:val="00A87BF6"/>
    <w:rsid w:val="00AA356A"/>
    <w:rsid w:val="00C23245"/>
    <w:rsid w:val="00C626B9"/>
    <w:rsid w:val="00CC7638"/>
    <w:rsid w:val="00D26D2C"/>
    <w:rsid w:val="00D60F9C"/>
    <w:rsid w:val="00D77591"/>
    <w:rsid w:val="00E432E2"/>
    <w:rsid w:val="00E53FE0"/>
    <w:rsid w:val="00E944DE"/>
    <w:rsid w:val="00E97E6F"/>
    <w:rsid w:val="00F8701E"/>
    <w:rsid w:val="00FB348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CEB"/>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206</Words>
  <Characters>1175</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lrpr15454</dc:creator>
  <cp:keywords/>
  <dc:description/>
  <cp:lastModifiedBy>lrpr15454</cp:lastModifiedBy>
  <cp:revision>1</cp:revision>
  <dcterms:created xsi:type="dcterms:W3CDTF">2004-06-04T14:19:00Z</dcterms:created>
  <dcterms:modified xsi:type="dcterms:W3CDTF">2004-06-04T14:19:00Z</dcterms:modified>
</cp:coreProperties>
</file>