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A6" w:rsidRDefault="002145A6" w:rsidP="00DD29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1"/>
          <w:attr w:name="Hour" w:val="12"/>
        </w:smartTagPr>
        <w:r>
          <w:rPr>
            <w:rFonts w:ascii="Times New Roman" w:hAnsi="Times New Roman"/>
            <w:b/>
            <w:sz w:val="24"/>
          </w:rPr>
          <w:t>12:41:04</w:t>
        </w:r>
      </w:smartTag>
      <w:r>
        <w:rPr>
          <w:rFonts w:ascii="Times New Roman" w:hAnsi="Times New Roman"/>
          <w:b/>
          <w:sz w:val="24"/>
        </w:rPr>
        <w:t>:01.  Frequency of inspection.</w:t>
      </w:r>
      <w:r>
        <w:rPr>
          <w:rFonts w:ascii="Times New Roman" w:hAnsi="Times New Roman"/>
          <w:sz w:val="24"/>
        </w:rPr>
        <w:t xml:space="preserve"> Every honey house and apiary may be inspected yearly or more often as required by the secretary.</w:t>
      </w:r>
    </w:p>
    <w:p w:rsidR="002145A6" w:rsidRDefault="002145A6" w:rsidP="00DD29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145A6" w:rsidRDefault="002145A6" w:rsidP="00DD29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38, effective November 38, 1976; 9 SDR 151, effective </w:t>
      </w:r>
      <w:smartTag w:uri="urn:schemas-microsoft-com:office:smarttags" w:element="date">
        <w:smartTagPr>
          <w:attr w:name="Year" w:val="1983"/>
          <w:attr w:name="Day" w:val="29"/>
          <w:attr w:name="Month" w:val="5"/>
        </w:smartTagPr>
        <w:r>
          <w:rPr>
            <w:rFonts w:ascii="Times New Roman" w:hAnsi="Times New Roman"/>
            <w:sz w:val="24"/>
          </w:rPr>
          <w:t>May 29, 1983</w:t>
        </w:r>
      </w:smartTag>
      <w:r>
        <w:rPr>
          <w:rFonts w:ascii="Times New Roman" w:hAnsi="Times New Roman"/>
          <w:sz w:val="24"/>
        </w:rPr>
        <w:t xml:space="preserve">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12 SDR 205, effective </w:t>
      </w:r>
      <w:smartTag w:uri="urn:schemas-microsoft-com:office:smarttags" w:element="date">
        <w:smartTagPr>
          <w:attr w:name="Year" w:val="1986"/>
          <w:attr w:name="Day" w:val="2"/>
          <w:attr w:name="Month" w:val="7"/>
        </w:smartTagPr>
        <w:r>
          <w:rPr>
            <w:rFonts w:ascii="Times New Roman" w:hAnsi="Times New Roman"/>
            <w:sz w:val="24"/>
          </w:rPr>
          <w:t>July 2, 1986</w:t>
        </w:r>
      </w:smartTag>
      <w:r>
        <w:rPr>
          <w:rFonts w:ascii="Times New Roman" w:hAnsi="Times New Roman"/>
          <w:sz w:val="24"/>
        </w:rPr>
        <w:t>.</w:t>
      </w:r>
    </w:p>
    <w:p w:rsidR="002145A6" w:rsidRDefault="002145A6" w:rsidP="00DD29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38-18-28.</w:t>
      </w:r>
    </w:p>
    <w:p w:rsidR="002145A6" w:rsidRDefault="002145A6" w:rsidP="00DD29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38-18-12.</w:t>
      </w:r>
    </w:p>
    <w:p w:rsidR="002145A6" w:rsidRDefault="002145A6" w:rsidP="00DD29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145A6" w:rsidSect="002145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45A6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C7638"/>
    <w:rsid w:val="00D26D2C"/>
    <w:rsid w:val="00D60F9C"/>
    <w:rsid w:val="00D77591"/>
    <w:rsid w:val="00DD29AA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A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2004-06-04T14:24:00Z</dcterms:created>
  <dcterms:modified xsi:type="dcterms:W3CDTF">2004-06-04T14:25:00Z</dcterms:modified>
</cp:coreProperties>
</file>