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963" w:rsidRDefault="00522963" w:rsidP="007F67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61:15:01:14.  Smoke detectors required.</w:t>
      </w:r>
      <w:r>
        <w:rPr>
          <w:rFonts w:ascii="Times New Roman" w:hAnsi="Times New Roman"/>
          <w:sz w:val="24"/>
        </w:rPr>
        <w:t xml:space="preserve"> Each sleeping room of a lodging establishment, as defined in subdivision (7) of SDCL 34-18-1, shall contain smoke detectors installed in accordance with the manufacturer's instructions. In new construction, smoke detectors shall receive their primary power from the building wiring and shall be equipped with a battery backup. The detector shall emit a signal when the batteries are low. Wiring shall be permanent and without a disconnecting switch other than those required for overcurrent protection. Smoke detectors may be solely battery-operated when installed in existing lodging establishments.</w:t>
      </w:r>
    </w:p>
    <w:p w:rsidR="00522963" w:rsidRDefault="00522963" w:rsidP="007F67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22963" w:rsidRDefault="00522963" w:rsidP="007F67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107, effective </w:t>
      </w:r>
      <w:smartTag w:uri="urn:schemas-microsoft-com:office:smarttags" w:element="date">
        <w:smartTagPr>
          <w:attr w:name="Year" w:val="1992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1992</w:t>
        </w:r>
      </w:smartTag>
      <w:r>
        <w:rPr>
          <w:rFonts w:ascii="Times New Roman" w:hAnsi="Times New Roman"/>
          <w:sz w:val="24"/>
        </w:rPr>
        <w:t xml:space="preserve">; 23 SDR 32, effective </w:t>
      </w:r>
      <w:smartTag w:uri="urn:schemas-microsoft-com:office:smarttags" w:element="date">
        <w:smartTagPr>
          <w:attr w:name="Year" w:val="1996"/>
          <w:attr w:name="Day" w:val="11"/>
          <w:attr w:name="Month" w:val="9"/>
        </w:smartTagPr>
        <w:r>
          <w:rPr>
            <w:rFonts w:ascii="Times New Roman" w:hAnsi="Times New Roman"/>
            <w:sz w:val="24"/>
          </w:rPr>
          <w:t>September 11, 1996</w:t>
        </w:r>
      </w:smartTag>
      <w:r>
        <w:rPr>
          <w:rFonts w:ascii="Times New Roman" w:hAnsi="Times New Roman"/>
          <w:sz w:val="24"/>
        </w:rPr>
        <w:t>.</w:t>
      </w:r>
    </w:p>
    <w:p w:rsidR="00522963" w:rsidRDefault="00522963" w:rsidP="007F67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34-29B-2.</w:t>
      </w:r>
    </w:p>
    <w:p w:rsidR="00522963" w:rsidRDefault="00522963" w:rsidP="007F67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34-29B-2.</w:t>
      </w:r>
    </w:p>
    <w:p w:rsidR="00522963" w:rsidRDefault="00522963" w:rsidP="007F67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22963" w:rsidSect="0052296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22963"/>
    <w:rsid w:val="005B7DA4"/>
    <w:rsid w:val="005E1E9A"/>
    <w:rsid w:val="006136E5"/>
    <w:rsid w:val="00634D90"/>
    <w:rsid w:val="00667DF8"/>
    <w:rsid w:val="007F673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673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119</Words>
  <Characters>682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2004-08-31T21:04:00Z</dcterms:created>
  <dcterms:modified xsi:type="dcterms:W3CDTF">2004-08-31T21:04:00Z</dcterms:modified>
</cp:coreProperties>
</file>