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1CC3" w:rsidRDefault="002F1CC3" w:rsidP="002F49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61:15:04:01.  Requirements for signaling devices for public school attendance centers.</w:t>
      </w:r>
      <w:r>
        <w:rPr>
          <w:rFonts w:ascii="Times New Roman" w:hAnsi="Times New Roman"/>
          <w:sz w:val="24"/>
        </w:rPr>
        <w:t xml:space="preserve"> Public school attendance centers with fire alarm systems shall be monitored by a central, proprietary, or remote station service or a local alarm which gives audible and visual signals at a constantly attended location.</w:t>
      </w:r>
    </w:p>
    <w:p w:rsidR="002F1CC3" w:rsidRDefault="002F1CC3" w:rsidP="002F49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F1CC3" w:rsidRDefault="002F1CC3" w:rsidP="002F49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14, effective </w:t>
      </w:r>
      <w:smartTag w:uri="urn:schemas-microsoft-com:office:smarttags" w:element="date">
        <w:smartTagPr>
          <w:attr w:name="Year" w:val="1987"/>
          <w:attr w:name="Day" w:val="30"/>
          <w:attr w:name="Month" w:val="7"/>
        </w:smartTagPr>
        <w:r>
          <w:rPr>
            <w:rFonts w:ascii="Times New Roman" w:hAnsi="Times New Roman"/>
            <w:sz w:val="24"/>
          </w:rPr>
          <w:t>July 30, 1987</w:t>
        </w:r>
      </w:smartTag>
      <w:r>
        <w:rPr>
          <w:rFonts w:ascii="Times New Roman" w:hAnsi="Times New Roman"/>
          <w:sz w:val="24"/>
        </w:rPr>
        <w:t xml:space="preserve">; 23 SDR 32, effective </w:t>
      </w:r>
      <w:smartTag w:uri="urn:schemas-microsoft-com:office:smarttags" w:element="date">
        <w:smartTagPr>
          <w:attr w:name="Year" w:val="1996"/>
          <w:attr w:name="Day" w:val="11"/>
          <w:attr w:name="Month" w:val="9"/>
        </w:smartTagPr>
        <w:r>
          <w:rPr>
            <w:rFonts w:ascii="Times New Roman" w:hAnsi="Times New Roman"/>
            <w:sz w:val="24"/>
          </w:rPr>
          <w:t>September 11, 1996</w:t>
        </w:r>
      </w:smartTag>
      <w:r>
        <w:rPr>
          <w:rFonts w:ascii="Times New Roman" w:hAnsi="Times New Roman"/>
          <w:sz w:val="24"/>
        </w:rPr>
        <w:t>.</w:t>
      </w:r>
    </w:p>
    <w:p w:rsidR="002F1CC3" w:rsidRDefault="002F1CC3" w:rsidP="002F49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13-25-2, 13-25-13.</w:t>
      </w:r>
    </w:p>
    <w:p w:rsidR="002F1CC3" w:rsidRDefault="002F1CC3" w:rsidP="002F49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13-25-11 to 13-25-13.</w:t>
      </w:r>
    </w:p>
    <w:p w:rsidR="002F1CC3" w:rsidRDefault="002F1CC3" w:rsidP="002F49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F1CC3" w:rsidSect="002F1CC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2F1CC3"/>
    <w:rsid w:val="002F4973"/>
    <w:rsid w:val="0030764C"/>
    <w:rsid w:val="00311D28"/>
    <w:rsid w:val="003361F8"/>
    <w:rsid w:val="003F3E33"/>
    <w:rsid w:val="004154D8"/>
    <w:rsid w:val="00457620"/>
    <w:rsid w:val="0047488A"/>
    <w:rsid w:val="005016CD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497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72</Words>
  <Characters>413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2004-08-31T21:50:00Z</dcterms:created>
  <dcterms:modified xsi:type="dcterms:W3CDTF">2004-08-31T21:50:00Z</dcterms:modified>
</cp:coreProperties>
</file>