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07D1" w:rsidRDefault="002407D1" w:rsidP="004E734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61:</w:t>
      </w:r>
      <w:smartTag w:uri="urn:schemas-microsoft-com:office:smarttags" w:element="time">
        <w:smartTagPr>
          <w:attr w:name="Minute" w:val="5"/>
          <w:attr w:name="Hour" w:val="15"/>
        </w:smartTagPr>
        <w:r>
          <w:rPr>
            <w:rFonts w:ascii="Times New Roman" w:hAnsi="Times New Roman"/>
            <w:b/>
            <w:sz w:val="24"/>
          </w:rPr>
          <w:t>15:05</w:t>
        </w:r>
      </w:smartTag>
      <w:r>
        <w:rPr>
          <w:rFonts w:ascii="Times New Roman" w:hAnsi="Times New Roman"/>
          <w:b/>
          <w:sz w:val="24"/>
        </w:rPr>
        <w:t>:04.  Construction requirements.</w:t>
      </w:r>
      <w:r>
        <w:rPr>
          <w:rFonts w:ascii="Times New Roman" w:hAnsi="Times New Roman"/>
          <w:sz w:val="24"/>
        </w:rPr>
        <w:t xml:space="preserve"> New construction of and any addition to a day care center, remodeling of an existing day care center, and remodeling of any existing building to be used as a day care center must be in accordance with this chapter.</w:t>
      </w:r>
    </w:p>
    <w:p w:rsidR="002407D1" w:rsidRDefault="002407D1" w:rsidP="004E734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407D1" w:rsidRDefault="002407D1" w:rsidP="004E734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18 SDR 107, effective January 1, 1992; 23 SDR 32, effective September 11, 1996; 27 SDR 75, effective February 7, 2001; 33 SDR 113, effective January 2, 2007.</w:t>
      </w:r>
    </w:p>
    <w:p w:rsidR="002407D1" w:rsidRDefault="002407D1" w:rsidP="004E734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34-29B-2.</w:t>
      </w:r>
    </w:p>
    <w:p w:rsidR="002407D1" w:rsidRDefault="002407D1" w:rsidP="004E734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34-29B-2.</w:t>
      </w:r>
    </w:p>
    <w:p w:rsidR="002407D1" w:rsidRDefault="002407D1" w:rsidP="004E734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2407D1" w:rsidSect="002407D1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407D1"/>
    <w:rsid w:val="002D6964"/>
    <w:rsid w:val="0030764C"/>
    <w:rsid w:val="00311D28"/>
    <w:rsid w:val="003361F8"/>
    <w:rsid w:val="003F3E33"/>
    <w:rsid w:val="004154D8"/>
    <w:rsid w:val="00457620"/>
    <w:rsid w:val="0047488A"/>
    <w:rsid w:val="004E7344"/>
    <w:rsid w:val="005016CD"/>
    <w:rsid w:val="005B7DA4"/>
    <w:rsid w:val="005E1E9A"/>
    <w:rsid w:val="006136E5"/>
    <w:rsid w:val="00634D90"/>
    <w:rsid w:val="00667DF8"/>
    <w:rsid w:val="006F031F"/>
    <w:rsid w:val="008B4366"/>
    <w:rsid w:val="008C1733"/>
    <w:rsid w:val="00912D30"/>
    <w:rsid w:val="00930C91"/>
    <w:rsid w:val="00A37C8E"/>
    <w:rsid w:val="00A9551B"/>
    <w:rsid w:val="00AA658A"/>
    <w:rsid w:val="00AC1B53"/>
    <w:rsid w:val="00B256C9"/>
    <w:rsid w:val="00B726C9"/>
    <w:rsid w:val="00BD2CC9"/>
    <w:rsid w:val="00BE37E3"/>
    <w:rsid w:val="00C33982"/>
    <w:rsid w:val="00C6577A"/>
    <w:rsid w:val="00C863A1"/>
    <w:rsid w:val="00CB7B64"/>
    <w:rsid w:val="00CE3E6F"/>
    <w:rsid w:val="00D509F9"/>
    <w:rsid w:val="00D82418"/>
    <w:rsid w:val="00D866F2"/>
    <w:rsid w:val="00DB63DF"/>
    <w:rsid w:val="00E22C28"/>
    <w:rsid w:val="00E52ADD"/>
    <w:rsid w:val="00EA4675"/>
    <w:rsid w:val="00EB72CE"/>
    <w:rsid w:val="00F04922"/>
    <w:rsid w:val="00F13199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E7344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4</TotalTime>
  <Pages>1</Pages>
  <Words>73</Words>
  <Characters>421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lrpr14533</cp:lastModifiedBy>
  <cp:revision>2</cp:revision>
  <dcterms:created xsi:type="dcterms:W3CDTF">2004-08-31T21:52:00Z</dcterms:created>
  <dcterms:modified xsi:type="dcterms:W3CDTF">2006-12-31T17:24:00Z</dcterms:modified>
</cp:coreProperties>
</file>