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994" w:rsidRDefault="00511994" w:rsidP="00BA05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61:15:07:04.  Automatic sprinkler system requirements.</w:t>
      </w:r>
      <w:r>
        <w:rPr>
          <w:rFonts w:ascii="Times New Roman" w:hAnsi="Times New Roman"/>
          <w:sz w:val="24"/>
        </w:rPr>
        <w:t xml:space="preserve"> An automatic sprinkler system must be installed in basements of school occupancies when the total area of unseparated uses exceeds 1,500 square feet in floor area. All valves controlling the water supply for automatic sprinkler systems must be electrically supervised when the number of sprinkler heads exceeds 100. All automatic sprinkler systems must have a water-flow switch which activates the building's fire alarm. For uses to be considered as separated, the separation may not be less than as required for a one-hour occupancy separation.</w:t>
      </w:r>
    </w:p>
    <w:p w:rsidR="00511994" w:rsidRDefault="00511994" w:rsidP="00BA05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11994" w:rsidRDefault="00511994" w:rsidP="00BA05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107, effective </w:t>
      </w:r>
      <w:smartTag w:uri="urn:schemas-microsoft-com:office:smarttags" w:element="date">
        <w:smartTagPr>
          <w:attr w:name="Year" w:val="1992"/>
          <w:attr w:name="Day" w:val="1"/>
          <w:attr w:name="Month" w:val="1"/>
        </w:smartTagPr>
        <w:r>
          <w:rPr>
            <w:rFonts w:ascii="Times New Roman" w:hAnsi="Times New Roman"/>
            <w:sz w:val="24"/>
          </w:rPr>
          <w:t>January 1, 1992</w:t>
        </w:r>
      </w:smartTag>
      <w:r>
        <w:rPr>
          <w:rFonts w:ascii="Times New Roman" w:hAnsi="Times New Roman"/>
          <w:sz w:val="24"/>
        </w:rPr>
        <w:t>.</w:t>
      </w:r>
    </w:p>
    <w:p w:rsidR="00511994" w:rsidRDefault="00511994" w:rsidP="00BA05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13-25-2.</w:t>
      </w:r>
    </w:p>
    <w:p w:rsidR="00511994" w:rsidRDefault="00511994" w:rsidP="00BA05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13-25-3, 13-25-4.</w:t>
      </w:r>
    </w:p>
    <w:p w:rsidR="00511994" w:rsidRDefault="00511994" w:rsidP="00BA05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11994" w:rsidSect="0051199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57620"/>
    <w:rsid w:val="0047488A"/>
    <w:rsid w:val="005016CD"/>
    <w:rsid w:val="00511994"/>
    <w:rsid w:val="005B7DA4"/>
    <w:rsid w:val="005E1E9A"/>
    <w:rsid w:val="006136E5"/>
    <w:rsid w:val="00634D90"/>
    <w:rsid w:val="00667DF8"/>
    <w:rsid w:val="008B4366"/>
    <w:rsid w:val="008C1733"/>
    <w:rsid w:val="00912D30"/>
    <w:rsid w:val="00930C91"/>
    <w:rsid w:val="00A37C8E"/>
    <w:rsid w:val="00A9551B"/>
    <w:rsid w:val="00AA658A"/>
    <w:rsid w:val="00AC1B53"/>
    <w:rsid w:val="00B256C9"/>
    <w:rsid w:val="00B726C9"/>
    <w:rsid w:val="00BA0540"/>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054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108</Words>
  <Characters>619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2004-08-31T22:03:00Z</dcterms:created>
  <dcterms:modified xsi:type="dcterms:W3CDTF">2004-08-31T22:03:00Z</dcterms:modified>
</cp:coreProperties>
</file>