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61:19:02:02.  Affidavits to be included.</w:t>
      </w:r>
      <w:r>
        <w:rPr>
          <w:rFonts w:ascii="Times New Roman" w:hAnsi="Times New Roman"/>
          <w:sz w:val="24"/>
        </w:rPr>
        <w:t xml:space="preserve"> To be eligible for a restricted license, the applicant shall furnish, along with the application, one of the following: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An affidavit from the applicant's employer stating that the applicant needs to operate a motor vehicle from the applicant's residence to the applicant's place of employment and return;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the applicant requires the use of a motor vehicle during the normal course of employment, an affidavit from the applicant's employer setting forth the facts establishing this requirement;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the applicant is self-employed, an affidavit to the department setting forth the provisions of the applicant's employment; or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If the applicant requires the use of a motor vehicle for attendance at school, a copy of the applicant's class schedule.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6"/>
          <w:attr w:name="Day" w:val="11"/>
          <w:attr w:name="Month" w:val="8"/>
        </w:smartTagPr>
        <w:r>
          <w:rPr>
            <w:rFonts w:ascii="Times New Roman" w:hAnsi="Times New Roman"/>
            <w:sz w:val="24"/>
          </w:rPr>
          <w:t>August 11, 1976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26 SDR 9, effective </w:t>
      </w:r>
      <w:smartTag w:uri="urn:schemas-microsoft-com:office:smarttags" w:element="date">
        <w:smartTagPr>
          <w:attr w:name="Year" w:val="1999"/>
          <w:attr w:name="Day" w:val="2"/>
          <w:attr w:name="Month" w:val="8"/>
        </w:smartTagPr>
        <w:r>
          <w:rPr>
            <w:rFonts w:ascii="Times New Roman" w:hAnsi="Times New Roman"/>
            <w:sz w:val="24"/>
          </w:rPr>
          <w:t>August 2, 1999</w:t>
        </w:r>
      </w:smartTag>
      <w:r>
        <w:rPr>
          <w:rFonts w:ascii="Times New Roman" w:hAnsi="Times New Roman"/>
          <w:sz w:val="24"/>
        </w:rPr>
        <w:t>.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32-23-11.</w:t>
      </w:r>
    </w:p>
    <w:p w:rsidR="00150266" w:rsidRDefault="00150266" w:rsidP="003F6A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50266" w:rsidSect="0015026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0266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6A4B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A4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161</Words>
  <Characters>924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2007-01-01T19:04:00Z</dcterms:created>
  <dcterms:modified xsi:type="dcterms:W3CDTF">2007-01-01T19:04:00Z</dcterms:modified>
</cp:coreProperties>
</file>