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61:25:05:05.  Reciprocity.</w:t>
      </w:r>
      <w:r>
        <w:rPr>
          <w:rFonts w:ascii="Times New Roman" w:hAnsi="Times New Roman"/>
          <w:sz w:val="24"/>
        </w:rPr>
        <w:t xml:space="preserve"> A restricted commercial driver license issued pursuant to this waiver authority in another state shall be accorded the same reciprocity as a commercial driver license pursuant to SDCL 32-12A-50.</w:t>
      </w:r>
    </w:p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114, effective </w:t>
      </w:r>
      <w:smartTag w:uri="urn:schemas-microsoft-com:office:smarttags" w:element="date">
        <w:smartTagPr>
          <w:attr w:name="Year" w:val="1993"/>
          <w:attr w:name="Day" w:val="11"/>
          <w:attr w:name="Month" w:val="2"/>
        </w:smartTagPr>
        <w:r>
          <w:rPr>
            <w:rFonts w:ascii="Times New Roman" w:hAnsi="Times New Roman"/>
            <w:sz w:val="24"/>
          </w:rPr>
          <w:t>February 11, 1993</w:t>
        </w:r>
      </w:smartTag>
      <w:r>
        <w:rPr>
          <w:rFonts w:ascii="Times New Roman" w:hAnsi="Times New Roman"/>
          <w:sz w:val="24"/>
        </w:rPr>
        <w:t xml:space="preserve">; 33 SDR 108, effective </w:t>
      </w:r>
      <w:smartTag w:uri="urn:schemas-microsoft-com:office:smarttags" w:element="date">
        <w:smartTagPr>
          <w:attr w:name="Year" w:val="2006"/>
          <w:attr w:name="Day" w:val="27"/>
          <w:attr w:name="Month" w:val="12"/>
        </w:smartTagPr>
        <w:r>
          <w:rPr>
            <w:rFonts w:ascii="Times New Roman" w:hAnsi="Times New Roman"/>
            <w:sz w:val="24"/>
          </w:rPr>
          <w:t>December 27, 2006</w:t>
        </w:r>
      </w:smartTag>
      <w:r>
        <w:rPr>
          <w:rFonts w:ascii="Times New Roman" w:hAnsi="Times New Roman"/>
          <w:sz w:val="24"/>
        </w:rPr>
        <w:t>.</w:t>
      </w:r>
    </w:p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32-12A-48(12).</w:t>
      </w:r>
    </w:p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32-12A-7.</w:t>
      </w:r>
    </w:p>
    <w:p w:rsidR="00042EBD" w:rsidRDefault="00042EBD" w:rsidP="00EB439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42EBD" w:rsidSect="00EB439D">
      <w:pgSz w:w="12240" w:h="15840" w:code="1"/>
      <w:pgMar w:top="994" w:right="1440" w:bottom="994" w:left="12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2EBD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37A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07D5B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4263B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1D75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1AA8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BCF"/>
    <w:rsid w:val="00CC76F4"/>
    <w:rsid w:val="00CD1AFF"/>
    <w:rsid w:val="00CD6D30"/>
    <w:rsid w:val="00CE0C0B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439D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9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2006-12-29T22:25:00Z</dcterms:created>
  <dcterms:modified xsi:type="dcterms:W3CDTF">2006-12-29T22:25:00Z</dcterms:modified>
</cp:coreProperties>
</file>