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7FD" w:rsidRDefault="00EF47FD" w:rsidP="003756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61:31:01:07.  Fuel tank.</w:t>
      </w:r>
      <w:r>
        <w:rPr>
          <w:rFonts w:ascii="Times New Roman" w:hAnsi="Times New Roman"/>
          <w:sz w:val="24"/>
        </w:rPr>
        <w:t xml:space="preserve"> All buses shall be equipped with a fuel tank or tanks which shall be securely fastened to the vehicle and in good repair. The tank shall be equipped with a securely attached cap.</w:t>
      </w:r>
    </w:p>
    <w:p w:rsidR="00EF47FD" w:rsidRDefault="00EF47FD" w:rsidP="003756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F47FD" w:rsidRDefault="00EF47FD" w:rsidP="003756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19, effective </w:t>
      </w:r>
      <w:smartTag w:uri="urn:schemas-microsoft-com:office:smarttags" w:element="date">
        <w:smartTagPr>
          <w:attr w:name="Year" w:val="1978"/>
          <w:attr w:name="Day" w:val="14"/>
          <w:attr w:name="Month" w:val="9"/>
        </w:smartTagPr>
        <w:r>
          <w:rPr>
            <w:rFonts w:ascii="Times New Roman" w:hAnsi="Times New Roman"/>
            <w:sz w:val="24"/>
          </w:rPr>
          <w:t>September 14, 1978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EF47FD" w:rsidRDefault="00EF47FD" w:rsidP="003756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32-21-3.1.</w:t>
      </w:r>
    </w:p>
    <w:p w:rsidR="00EF47FD" w:rsidRDefault="00EF47FD" w:rsidP="003756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32-21-3.1.</w:t>
      </w:r>
    </w:p>
    <w:p w:rsidR="00EF47FD" w:rsidRDefault="00EF47FD" w:rsidP="003756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F47FD" w:rsidSect="00EF47F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75627"/>
    <w:rsid w:val="003F3E33"/>
    <w:rsid w:val="004154D8"/>
    <w:rsid w:val="00457620"/>
    <w:rsid w:val="0047488A"/>
    <w:rsid w:val="005016CD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EF47FD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562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62</Words>
  <Characters>357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2004-09-24T16:51:00Z</dcterms:created>
  <dcterms:modified xsi:type="dcterms:W3CDTF">2004-09-24T16:51:00Z</dcterms:modified>
</cp:coreProperties>
</file>