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142" w:rsidRDefault="00185142" w:rsidP="00404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61:31:01:12.  Mirrors.</w:t>
      </w:r>
      <w:r>
        <w:rPr>
          <w:rFonts w:ascii="Times New Roman" w:hAnsi="Times New Roman"/>
          <w:sz w:val="24"/>
        </w:rPr>
        <w:t xml:space="preserve"> All buses shall be equipped with one interior and two exterior rearview mirrors that provide a clear view to the driver to the rear and past the left and right rear of the bus.</w:t>
      </w:r>
    </w:p>
    <w:p w:rsidR="00185142" w:rsidRDefault="00185142" w:rsidP="00404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85142" w:rsidRDefault="00185142" w:rsidP="00404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19, effective </w:t>
      </w:r>
      <w:smartTag w:uri="urn:schemas-microsoft-com:office:smarttags" w:element="date">
        <w:smartTagPr>
          <w:attr w:name="Year" w:val="1978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1978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185142" w:rsidRDefault="00185142" w:rsidP="00404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32-21-3.1.</w:t>
      </w:r>
    </w:p>
    <w:p w:rsidR="00185142" w:rsidRDefault="00185142" w:rsidP="00404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32-15-8.</w:t>
      </w:r>
    </w:p>
    <w:p w:rsidR="00185142" w:rsidRDefault="00185142" w:rsidP="00404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85142" w:rsidSect="0018514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85142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F3E33"/>
    <w:rsid w:val="00404A1A"/>
    <w:rsid w:val="004154D8"/>
    <w:rsid w:val="00457620"/>
    <w:rsid w:val="0047488A"/>
    <w:rsid w:val="005016CD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1A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61</Words>
  <Characters>352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2004-09-24T16:52:00Z</dcterms:created>
  <dcterms:modified xsi:type="dcterms:W3CDTF">2004-09-24T16:52:00Z</dcterms:modified>
</cp:coreProperties>
</file>