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2298" w:rsidRDefault="00B72298" w:rsidP="00CC00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64:01:01:31.  New facilities refund -- Documentation to support claim.</w:t>
      </w:r>
      <w:r>
        <w:rPr>
          <w:rFonts w:ascii="Times New Roman" w:hAnsi="Times New Roman"/>
          <w:sz w:val="24"/>
        </w:rPr>
        <w:t xml:space="preserve"> A claim for refund must be accompanied by a list of suppliers or contractors from whom property or services were purchased. The list must include the sales tax license number or contractors' excise tax license number of each payee and the amounts paid to each payee. The claimant must include with the claim copies of the invoices or billings from each payee along with copies of the claimant's cancelled check or other proof of payment.</w:t>
      </w:r>
    </w:p>
    <w:p w:rsidR="00B72298" w:rsidRDefault="00B72298" w:rsidP="00CC00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72298" w:rsidRDefault="00B72298" w:rsidP="00CC00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3, effective </w:t>
      </w:r>
      <w:smartTag w:uri="urn:schemas-microsoft-com:office:smarttags" w:element="date">
        <w:smartTagPr>
          <w:attr w:name="Year" w:val="1991"/>
          <w:attr w:name="Day" w:val="14"/>
          <w:attr w:name="Month" w:val="7"/>
        </w:smartTagPr>
        <w:r>
          <w:rPr>
            <w:rFonts w:ascii="Times New Roman" w:hAnsi="Times New Roman"/>
            <w:sz w:val="24"/>
          </w:rPr>
          <w:t>July 14, 1991</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 xml:space="preserve">; 28 SDR 69, effective </w:t>
      </w:r>
      <w:smartTag w:uri="urn:schemas-microsoft-com:office:smarttags" w:element="date">
        <w:smartTagPr>
          <w:attr w:name="Year" w:val="2001"/>
          <w:attr w:name="Day" w:val="21"/>
          <w:attr w:name="Month" w:val="11"/>
        </w:smartTagPr>
        <w:r>
          <w:rPr>
            <w:rFonts w:ascii="Times New Roman" w:hAnsi="Times New Roman"/>
            <w:sz w:val="24"/>
          </w:rPr>
          <w:t>November 21, 2001</w:t>
        </w:r>
      </w:smartTag>
      <w:r>
        <w:rPr>
          <w:rFonts w:ascii="Times New Roman" w:hAnsi="Times New Roman"/>
          <w:sz w:val="24"/>
        </w:rPr>
        <w:t>.</w:t>
      </w:r>
    </w:p>
    <w:p w:rsidR="00B72298" w:rsidRDefault="00B72298" w:rsidP="00CC00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10-45-47.1(4), 10-45B-12, 10-46-35.1(4), 49-34A-92.</w:t>
      </w:r>
    </w:p>
    <w:p w:rsidR="00B72298" w:rsidRDefault="00B72298" w:rsidP="00CC00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10-45B-6, 10-45B-7, 49-34A-86.</w:t>
      </w:r>
    </w:p>
    <w:p w:rsidR="00B72298" w:rsidRDefault="00B72298" w:rsidP="00CC006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72298" w:rsidSect="00B7229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F3E33"/>
    <w:rsid w:val="004154D8"/>
    <w:rsid w:val="00457620"/>
    <w:rsid w:val="0047488A"/>
    <w:rsid w:val="005016CD"/>
    <w:rsid w:val="005118A3"/>
    <w:rsid w:val="00581223"/>
    <w:rsid w:val="005B7DA4"/>
    <w:rsid w:val="005E1E9A"/>
    <w:rsid w:val="005F3441"/>
    <w:rsid w:val="006136E5"/>
    <w:rsid w:val="00634D90"/>
    <w:rsid w:val="00667DF8"/>
    <w:rsid w:val="008B4366"/>
    <w:rsid w:val="008C1733"/>
    <w:rsid w:val="00912D30"/>
    <w:rsid w:val="00930C91"/>
    <w:rsid w:val="00A37C8E"/>
    <w:rsid w:val="00A9551B"/>
    <w:rsid w:val="00AA658A"/>
    <w:rsid w:val="00AC1B53"/>
    <w:rsid w:val="00B256C9"/>
    <w:rsid w:val="00B72298"/>
    <w:rsid w:val="00B726C9"/>
    <w:rsid w:val="00BD2CC9"/>
    <w:rsid w:val="00BE37E3"/>
    <w:rsid w:val="00C30AFD"/>
    <w:rsid w:val="00C33982"/>
    <w:rsid w:val="00C6577A"/>
    <w:rsid w:val="00C863A1"/>
    <w:rsid w:val="00CB7B64"/>
    <w:rsid w:val="00CC0063"/>
    <w:rsid w:val="00CE3E6F"/>
    <w:rsid w:val="00D509F9"/>
    <w:rsid w:val="00D82418"/>
    <w:rsid w:val="00D866F2"/>
    <w:rsid w:val="00DB63DF"/>
    <w:rsid w:val="00E22C28"/>
    <w:rsid w:val="00E52ADD"/>
    <w:rsid w:val="00E85A32"/>
    <w:rsid w:val="00EA4675"/>
    <w:rsid w:val="00EB72CE"/>
    <w:rsid w:val="00F04922"/>
    <w:rsid w:val="00F13199"/>
    <w:rsid w:val="00F27C01"/>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006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113</Words>
  <Characters>650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2004-10-07T17:17:00Z</dcterms:created>
  <dcterms:modified xsi:type="dcterms:W3CDTF">2004-10-07T17:17:00Z</dcterms:modified>
</cp:coreProperties>
</file>