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910" w:rsidRDefault="00A04910" w:rsidP="003879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>:04.01.  Time limitation for submission of information to the secretary.</w:t>
      </w:r>
      <w:r>
        <w:rPr>
          <w:sz w:val="24"/>
        </w:rPr>
        <w:t xml:space="preserve"> No information may be submitted to the secretary to establish or amend the equalization factor for an assessment year after January 1 of that assessment year unless specific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y requested or approved by the secretary.</w:t>
      </w:r>
    </w:p>
    <w:p w:rsidR="00A04910" w:rsidRDefault="00A04910" w:rsidP="003879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A04910" w:rsidRDefault="00A04910" w:rsidP="003879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 27 SDR 147, effective </w:t>
      </w:r>
      <w:smartTag w:uri="urn:schemas-microsoft-com:office:smarttags" w:element="date">
        <w:smartTagPr>
          <w:attr w:name="Year" w:val="2001"/>
          <w:attr w:name="Day" w:val="8"/>
          <w:attr w:name="Month" w:val="7"/>
        </w:smartTagPr>
        <w:r>
          <w:rPr>
            <w:sz w:val="24"/>
          </w:rPr>
          <w:t>July 8, 2001</w:t>
        </w:r>
      </w:smartTag>
      <w:r>
        <w:rPr>
          <w:sz w:val="24"/>
        </w:rPr>
        <w:t>.</w:t>
      </w:r>
    </w:p>
    <w:p w:rsidR="00A04910" w:rsidRDefault="00A04910" w:rsidP="003879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10-6-33.13(1).</w:t>
      </w:r>
    </w:p>
    <w:p w:rsidR="00A04910" w:rsidRDefault="00A04910" w:rsidP="003879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17"/>
          <w:attr w:name="Day" w:val="1"/>
          <w:attr w:name="Month" w:val="10"/>
        </w:smartTagPr>
        <w:r>
          <w:rPr>
            <w:sz w:val="24"/>
          </w:rPr>
          <w:t>10-1-17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54"/>
          <w:attr w:name="Day" w:val="11"/>
          <w:attr w:name="Month" w:val="10"/>
        </w:smartTagPr>
        <w:r>
          <w:rPr>
            <w:sz w:val="24"/>
          </w:rPr>
          <w:t>10-11-54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55"/>
          <w:attr w:name="Day" w:val="11"/>
          <w:attr w:name="Month" w:val="10"/>
        </w:smartTagPr>
        <w:r>
          <w:rPr>
            <w:sz w:val="24"/>
          </w:rPr>
          <w:t>10-11-55</w:t>
        </w:r>
      </w:smartTag>
      <w:r>
        <w:rPr>
          <w:sz w:val="24"/>
        </w:rPr>
        <w:t>.</w:t>
      </w:r>
    </w:p>
    <w:p w:rsidR="00A04910" w:rsidRDefault="00A04910" w:rsidP="0038799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A04910" w:rsidSect="00A0491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8799C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04910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799C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2004-10-21T20:08:00Z</dcterms:created>
  <dcterms:modified xsi:type="dcterms:W3CDTF">2004-10-21T20:08:00Z</dcterms:modified>
</cp:coreProperties>
</file>