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220B" w:rsidRDefault="001D220B" w:rsidP="00BD60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64:05:01:05.  Real estate sales cards and mobile home sales cards to show assessed value.</w:t>
      </w:r>
      <w:r>
        <w:rPr>
          <w:sz w:val="24"/>
        </w:rPr>
        <w:t xml:space="preserve"> Real estate sales cards must show the assessed value of that property based on the assessment of the property for the assessment year in which the sale took place. Mobile home sales cards must show the assessed value of the mobile home based on the current year assessment prior to adjustments for late listing penalties or proration.</w:t>
      </w:r>
    </w:p>
    <w:p w:rsidR="001D220B" w:rsidRDefault="001D220B" w:rsidP="00BD60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1D220B" w:rsidRDefault="001D220B" w:rsidP="00BD60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For sales with instrument date of more than five years, and with verified selling price of more than one dollar and stated consideration of more than one dollar, the current year assessed value may be used, with the one dollar sale or current assessed value noted on the sales card information.</w:t>
      </w:r>
    </w:p>
    <w:p w:rsidR="001D220B" w:rsidRDefault="001D220B" w:rsidP="00BD60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1D220B" w:rsidRDefault="001D220B" w:rsidP="00BD60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Source:</w:t>
      </w:r>
      <w:r>
        <w:rPr>
          <w:sz w:val="24"/>
        </w:rPr>
        <w:t xml:space="preserve"> 4 SDR 5, effective August 7, 1977; 7 SDR 30, effective October 5, 1980; 13 SDR 129, 13 SDR 134, effective July 1, 1987; 19 SDR 42, effective September 29, 1992; 20 SDR 134, effective February 22, 1994; 29 SDR 177, effective July 1, 2003.</w:t>
      </w:r>
    </w:p>
    <w:p w:rsidR="001D220B" w:rsidRDefault="001D220B" w:rsidP="00BD60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General Authority:</w:t>
      </w:r>
      <w:r>
        <w:rPr>
          <w:sz w:val="24"/>
        </w:rPr>
        <w:t xml:space="preserve"> SDCL </w:t>
      </w:r>
      <w:smartTag w:uri="urn:schemas-microsoft-com:office:smarttags" w:element="date">
        <w:smartTagPr>
          <w:attr w:name="Year" w:val="2017"/>
          <w:attr w:name="Day" w:val="1"/>
          <w:attr w:name="Month" w:val="10"/>
        </w:smartTagPr>
        <w:r>
          <w:rPr>
            <w:sz w:val="24"/>
          </w:rPr>
          <w:t>10-1-17</w:t>
        </w:r>
      </w:smartTag>
      <w:r>
        <w:rPr>
          <w:sz w:val="24"/>
        </w:rPr>
        <w:t>.</w:t>
      </w:r>
    </w:p>
    <w:p w:rsidR="001D220B" w:rsidRDefault="001D220B" w:rsidP="00BD60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Law Implemented:</w:t>
      </w:r>
      <w:r>
        <w:rPr>
          <w:sz w:val="24"/>
        </w:rPr>
        <w:t xml:space="preserve"> SDCL </w:t>
      </w:r>
      <w:smartTag w:uri="urn:schemas-microsoft-com:office:smarttags" w:element="date">
        <w:smartTagPr>
          <w:attr w:name="Year" w:val="1955"/>
          <w:attr w:name="Day" w:val="11"/>
          <w:attr w:name="Month" w:val="10"/>
        </w:smartTagPr>
        <w:r>
          <w:rPr>
            <w:sz w:val="24"/>
          </w:rPr>
          <w:t>10-11-55</w:t>
        </w:r>
      </w:smartTag>
      <w:r>
        <w:rPr>
          <w:sz w:val="24"/>
        </w:rPr>
        <w:t>.</w:t>
      </w:r>
    </w:p>
    <w:p w:rsidR="001D220B" w:rsidRDefault="001D220B" w:rsidP="00BD60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sectPr w:rsidR="001D220B" w:rsidSect="001D220B">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1A6"/>
    <w:rsid w:val="001969D1"/>
    <w:rsid w:val="001D220B"/>
    <w:rsid w:val="00213F8B"/>
    <w:rsid w:val="002331DF"/>
    <w:rsid w:val="002D6964"/>
    <w:rsid w:val="002F3206"/>
    <w:rsid w:val="0030764C"/>
    <w:rsid w:val="00311D28"/>
    <w:rsid w:val="003124E3"/>
    <w:rsid w:val="003361F8"/>
    <w:rsid w:val="003D3318"/>
    <w:rsid w:val="003F3E33"/>
    <w:rsid w:val="004154D8"/>
    <w:rsid w:val="00457620"/>
    <w:rsid w:val="0047488A"/>
    <w:rsid w:val="00495D47"/>
    <w:rsid w:val="005016CD"/>
    <w:rsid w:val="005118A3"/>
    <w:rsid w:val="00581223"/>
    <w:rsid w:val="005B7DA4"/>
    <w:rsid w:val="005E1E9A"/>
    <w:rsid w:val="005F3441"/>
    <w:rsid w:val="006136E5"/>
    <w:rsid w:val="00634D90"/>
    <w:rsid w:val="00667DF8"/>
    <w:rsid w:val="008B4366"/>
    <w:rsid w:val="008C1733"/>
    <w:rsid w:val="00912D30"/>
    <w:rsid w:val="00930C91"/>
    <w:rsid w:val="009F232C"/>
    <w:rsid w:val="00A37C8E"/>
    <w:rsid w:val="00A9551B"/>
    <w:rsid w:val="00AA658A"/>
    <w:rsid w:val="00AC1B53"/>
    <w:rsid w:val="00B256C9"/>
    <w:rsid w:val="00B726C9"/>
    <w:rsid w:val="00BD2CC9"/>
    <w:rsid w:val="00BD6050"/>
    <w:rsid w:val="00BE37E3"/>
    <w:rsid w:val="00C30AFD"/>
    <w:rsid w:val="00C33982"/>
    <w:rsid w:val="00C6577A"/>
    <w:rsid w:val="00C863A1"/>
    <w:rsid w:val="00CB7B64"/>
    <w:rsid w:val="00CE3E6F"/>
    <w:rsid w:val="00D509F9"/>
    <w:rsid w:val="00D82418"/>
    <w:rsid w:val="00D866F2"/>
    <w:rsid w:val="00DA6219"/>
    <w:rsid w:val="00DB63DF"/>
    <w:rsid w:val="00E22C28"/>
    <w:rsid w:val="00E52ADD"/>
    <w:rsid w:val="00E85A32"/>
    <w:rsid w:val="00EA4675"/>
    <w:rsid w:val="00EB72CE"/>
    <w:rsid w:val="00F04922"/>
    <w:rsid w:val="00F13199"/>
    <w:rsid w:val="00F27C01"/>
    <w:rsid w:val="00F46A0C"/>
    <w:rsid w:val="00F808B0"/>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6050"/>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155</Words>
  <Characters>884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2004-10-22T20:04:00Z</dcterms:created>
  <dcterms:modified xsi:type="dcterms:W3CDTF">2004-10-22T20:04:00Z</dcterms:modified>
</cp:coreProperties>
</file>