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64:06:01:21.  Certain organizations not exempt from sales or use tax.</w:t>
      </w:r>
      <w:r>
        <w:rPr>
          <w:rFonts w:ascii="Times New Roman" w:hAnsi="Times New Roman"/>
          <w:sz w:val="24"/>
        </w:rPr>
        <w:t xml:space="preserve"> Fraternal, religious, benevolent, and charitable organizations are not exempt from payment of sales tax or use tax when the organization is the purchaser at retail of merchandise which it will consume or use. Retailers sh</w:t>
      </w:r>
      <w:smartTag w:uri="urn:schemas-microsoft-com:office:smarttags" w:element="PersonName">
        <w:r>
          <w:rPr>
            <w:rFonts w:ascii="Times New Roman" w:hAnsi="Times New Roman"/>
            <w:sz w:val="24"/>
          </w:rPr>
          <w:t>all</w:t>
        </w:r>
      </w:smartTag>
      <w:r>
        <w:rPr>
          <w:rFonts w:ascii="Times New Roman" w:hAnsi="Times New Roman"/>
          <w:sz w:val="24"/>
        </w:rPr>
        <w:t xml:space="preserve"> charge sales tax or use tax on </w:t>
      </w:r>
      <w:smartTag w:uri="urn:schemas-microsoft-com:office:smarttags" w:element="PersonName">
        <w:r>
          <w:rPr>
            <w:rFonts w:ascii="Times New Roman" w:hAnsi="Times New Roman"/>
            <w:sz w:val="24"/>
          </w:rPr>
          <w:t>all</w:t>
        </w:r>
      </w:smartTag>
      <w:r>
        <w:rPr>
          <w:rFonts w:ascii="Times New Roman" w:hAnsi="Times New Roman"/>
          <w:sz w:val="24"/>
        </w:rPr>
        <w:t xml:space="preserve"> sales of merchandise sold to religious, fraternal, benevolent, or charitable institutions.</w:t>
      </w:r>
    </w:p>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11 SDR 1, effective </w:t>
      </w:r>
      <w:smartTag w:uri="urn:schemas-microsoft-com:office:smarttags" w:element="date">
        <w:smartTagPr>
          <w:attr w:name="Year" w:val="1984"/>
          <w:attr w:name="Day" w:val="19"/>
          <w:attr w:name="Month" w:val="7"/>
        </w:smartTagPr>
        <w:r>
          <w:rPr>
            <w:rFonts w:ascii="Times New Roman" w:hAnsi="Times New Roman"/>
            <w:sz w:val="24"/>
          </w:rPr>
          <w:t>July 19, 1984</w:t>
        </w:r>
      </w:smartTag>
      <w:r>
        <w:rPr>
          <w:rFonts w:ascii="Times New Roman" w:hAnsi="Times New Roman"/>
          <w:sz w:val="24"/>
        </w:rPr>
        <w:t xml:space="preserve">; 13 SDR 129, 13 SDR 134,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21 SDR 219, effective </w:t>
      </w:r>
      <w:smartTag w:uri="urn:schemas-microsoft-com:office:smarttags" w:element="date">
        <w:smartTagPr>
          <w:attr w:name="Year" w:val="1995"/>
          <w:attr w:name="Day" w:val="1"/>
          <w:attr w:name="Month" w:val="7"/>
        </w:smartTagPr>
        <w:r>
          <w:rPr>
            <w:rFonts w:ascii="Times New Roman" w:hAnsi="Times New Roman"/>
            <w:sz w:val="24"/>
          </w:rPr>
          <w:t>July 1, 1995</w:t>
        </w:r>
      </w:smartTag>
      <w:r>
        <w:rPr>
          <w:rFonts w:ascii="Times New Roman" w:hAnsi="Times New Roman"/>
          <w:sz w:val="24"/>
        </w:rPr>
        <w:t>.</w:t>
      </w:r>
    </w:p>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10-45-47.1, 10-46-35.1.</w:t>
      </w:r>
    </w:p>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10-45-2.</w:t>
      </w:r>
    </w:p>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Declaratory Rulings:</w:t>
      </w:r>
      <w:r>
        <w:rPr>
          <w:rFonts w:ascii="Times New Roman" w:hAnsi="Times New Roman"/>
          <w:sz w:val="24"/>
        </w:rPr>
        <w:t xml:space="preserve"> The Salvation Army is a non-profit relief agency not subject to sales tax. Secretary of Revenue Declaratory Ruling No. 75-1.</w:t>
      </w:r>
    </w:p>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contractor who inst</w:t>
      </w:r>
      <w:smartTag w:uri="urn:schemas-microsoft-com:office:smarttags" w:element="PersonName">
        <w:r>
          <w:rPr>
            <w:rFonts w:ascii="Times New Roman" w:hAnsi="Times New Roman"/>
            <w:sz w:val="24"/>
          </w:rPr>
          <w:t>all</w:t>
        </w:r>
      </w:smartTag>
      <w:r>
        <w:rPr>
          <w:rFonts w:ascii="Times New Roman" w:hAnsi="Times New Roman"/>
          <w:sz w:val="24"/>
        </w:rPr>
        <w:t>s a pipe organ in a church is subject to sales and use tax on the materials used in performance of the contract. Secretary of Revenue Declaratory Ruling No. 78-1.</w:t>
      </w:r>
    </w:p>
    <w:p w:rsidR="007B3E2C" w:rsidRDefault="007B3E2C" w:rsidP="008C61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B3E2C" w:rsidSect="007B3E2C">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1A6"/>
    <w:rsid w:val="001969D1"/>
    <w:rsid w:val="00213F8B"/>
    <w:rsid w:val="002331DF"/>
    <w:rsid w:val="002D6964"/>
    <w:rsid w:val="002F3206"/>
    <w:rsid w:val="0030764C"/>
    <w:rsid w:val="00311D28"/>
    <w:rsid w:val="003124E3"/>
    <w:rsid w:val="003361F8"/>
    <w:rsid w:val="003D3318"/>
    <w:rsid w:val="003F3E33"/>
    <w:rsid w:val="004154D8"/>
    <w:rsid w:val="00457620"/>
    <w:rsid w:val="0047488A"/>
    <w:rsid w:val="00495D47"/>
    <w:rsid w:val="005016CD"/>
    <w:rsid w:val="005118A3"/>
    <w:rsid w:val="00581223"/>
    <w:rsid w:val="005B7DA4"/>
    <w:rsid w:val="005E1E9A"/>
    <w:rsid w:val="005F3441"/>
    <w:rsid w:val="006136E5"/>
    <w:rsid w:val="00634D90"/>
    <w:rsid w:val="00667DF8"/>
    <w:rsid w:val="007B3E2C"/>
    <w:rsid w:val="008B4366"/>
    <w:rsid w:val="008C1733"/>
    <w:rsid w:val="008C61BB"/>
    <w:rsid w:val="00912D30"/>
    <w:rsid w:val="00930C91"/>
    <w:rsid w:val="009F232C"/>
    <w:rsid w:val="00A37C8E"/>
    <w:rsid w:val="00A9551B"/>
    <w:rsid w:val="00AA658A"/>
    <w:rsid w:val="00AC1B53"/>
    <w:rsid w:val="00B256C9"/>
    <w:rsid w:val="00B726C9"/>
    <w:rsid w:val="00BD2CC9"/>
    <w:rsid w:val="00BE37E3"/>
    <w:rsid w:val="00C30AFD"/>
    <w:rsid w:val="00C33982"/>
    <w:rsid w:val="00C6577A"/>
    <w:rsid w:val="00C863A1"/>
    <w:rsid w:val="00CB7B64"/>
    <w:rsid w:val="00CE3E6F"/>
    <w:rsid w:val="00D509F9"/>
    <w:rsid w:val="00D82418"/>
    <w:rsid w:val="00D866F2"/>
    <w:rsid w:val="00DA6219"/>
    <w:rsid w:val="00DB63DF"/>
    <w:rsid w:val="00E22C28"/>
    <w:rsid w:val="00E52ADD"/>
    <w:rsid w:val="00E85A32"/>
    <w:rsid w:val="00EA4675"/>
    <w:rsid w:val="00EB72CE"/>
    <w:rsid w:val="00F04922"/>
    <w:rsid w:val="00F13199"/>
    <w:rsid w:val="00F27C01"/>
    <w:rsid w:val="00F46A0C"/>
    <w:rsid w:val="00F808B0"/>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B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147</Words>
  <Characters>844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2004-10-25T17:19:00Z</dcterms:created>
  <dcterms:modified xsi:type="dcterms:W3CDTF">2004-10-25T17:19:00Z</dcterms:modified>
</cp:coreProperties>
</file>