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w:t>
      </w:r>
      <w:smartTag w:uri="urn:schemas-microsoft-com:office:smarttags" w:element="time">
        <w:smartTagPr>
          <w:attr w:name="Minute" w:val="1"/>
          <w:attr w:name="Hour" w:val="18"/>
        </w:smartTagPr>
        <w:r>
          <w:rPr>
            <w:rFonts w:ascii="Times New Roman" w:hAnsi="Times New Roman"/>
            <w:b/>
            <w:sz w:val="24"/>
          </w:rPr>
          <w:t>06:01</w:t>
        </w:r>
      </w:smartTag>
      <w:r>
        <w:rPr>
          <w:rFonts w:ascii="Times New Roman" w:hAnsi="Times New Roman"/>
          <w:b/>
          <w:sz w:val="24"/>
        </w:rPr>
        <w:t>:25.  Interstate sales -- Originating in other states.</w:t>
      </w:r>
      <w:r>
        <w:rPr>
          <w:rFonts w:ascii="Times New Roman" w:hAnsi="Times New Roman"/>
          <w:sz w:val="24"/>
        </w:rPr>
        <w:t xml:space="preserve"> Sales tax liability is incurred when a sale at retail is made for use or consumption in this state. Sales tax must be paid even though the property sold is transported directly to the buyer from a point outside this state if the seller is engaged in the business of selling tangible personal property in this state and if possession of the property is transferred to a buyer residing or located in this state.</w:t>
      </w:r>
    </w:p>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purchase or contract may either precede or follow the interstate shipment. Sales tax applies to the transaction whether the shipment is made free on board (f.o.b.), point of origin or f.o.b. destination and no matter how the goods are transported.</w:t>
      </w:r>
    </w:p>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All retailers doing business in this state and maintaining a business office in this state or maintaining agents or solicitors or doing business through independent order takers are subject to the retail sales tax on </w:t>
      </w:r>
      <w:smartTag w:uri="urn:schemas-microsoft-com:office:smarttags" w:element="PersonName">
        <w:r>
          <w:rPr>
            <w:rFonts w:ascii="Times New Roman" w:hAnsi="Times New Roman"/>
            <w:sz w:val="24"/>
          </w:rPr>
          <w:t>all</w:t>
        </w:r>
      </w:smartTag>
      <w:r>
        <w:rPr>
          <w:rFonts w:ascii="Times New Roman" w:hAnsi="Times New Roman"/>
          <w:sz w:val="24"/>
        </w:rPr>
        <w:t xml:space="preserve"> sales of merchandise at retail when such sales are made for use and consumption in this state. Contracts or agreements purporting to require shipment of the property outside of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do not exempt sellers if the tax would otherwise apply. Sales tax applies regardless of whether the sales are made through solicitation, direct mail, or catalogs.</w:t>
      </w:r>
    </w:p>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13 SDR 129, 13 SDR 134,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15 SDR 58, effective </w:t>
      </w:r>
      <w:smartTag w:uri="urn:schemas-microsoft-com:office:smarttags" w:element="date">
        <w:smartTagPr>
          <w:attr w:name="Year" w:val="1988"/>
          <w:attr w:name="Day" w:val="19"/>
          <w:attr w:name="Month" w:val="10"/>
        </w:smartTagPr>
        <w:r>
          <w:rPr>
            <w:rFonts w:ascii="Times New Roman" w:hAnsi="Times New Roman"/>
            <w:sz w:val="24"/>
          </w:rPr>
          <w:t>October 19, 1988</w:t>
        </w:r>
      </w:smartTag>
      <w:r>
        <w:rPr>
          <w:rFonts w:ascii="Times New Roman" w:hAnsi="Times New Roman"/>
          <w:sz w:val="24"/>
        </w:rPr>
        <w:t xml:space="preserve">; 21 SDR 219, effective </w:t>
      </w:r>
      <w:smartTag w:uri="urn:schemas-microsoft-com:office:smarttags" w:element="date">
        <w:smartTagPr>
          <w:attr w:name="Year" w:val="1995"/>
          <w:attr w:name="Day" w:val="1"/>
          <w:attr w:name="Month" w:val="7"/>
        </w:smartTagPr>
        <w:r>
          <w:rPr>
            <w:rFonts w:ascii="Times New Roman" w:hAnsi="Times New Roman"/>
            <w:sz w:val="24"/>
          </w:rPr>
          <w:t>July 1, 1995</w:t>
        </w:r>
      </w:smartTag>
      <w:r>
        <w:rPr>
          <w:rFonts w:ascii="Times New Roman" w:hAnsi="Times New Roman"/>
          <w:sz w:val="24"/>
        </w:rPr>
        <w:t>.</w:t>
      </w:r>
    </w:p>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10-45-47.1.</w:t>
      </w:r>
    </w:p>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10-45-9.</w:t>
      </w:r>
    </w:p>
    <w:p w:rsidR="00AE3154" w:rsidRDefault="00AE3154" w:rsidP="00EB6C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E3154" w:rsidSect="00AE315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1A6"/>
    <w:rsid w:val="001969D1"/>
    <w:rsid w:val="00213F8B"/>
    <w:rsid w:val="002331DF"/>
    <w:rsid w:val="002D6964"/>
    <w:rsid w:val="002F3206"/>
    <w:rsid w:val="0030764C"/>
    <w:rsid w:val="00311D28"/>
    <w:rsid w:val="003124E3"/>
    <w:rsid w:val="003361F8"/>
    <w:rsid w:val="003D3318"/>
    <w:rsid w:val="003F3E33"/>
    <w:rsid w:val="004154D8"/>
    <w:rsid w:val="00457620"/>
    <w:rsid w:val="0047488A"/>
    <w:rsid w:val="00495D47"/>
    <w:rsid w:val="005016CD"/>
    <w:rsid w:val="005118A3"/>
    <w:rsid w:val="00581223"/>
    <w:rsid w:val="005B7DA4"/>
    <w:rsid w:val="005E1E9A"/>
    <w:rsid w:val="005F3441"/>
    <w:rsid w:val="006136E5"/>
    <w:rsid w:val="00634D90"/>
    <w:rsid w:val="00667DF8"/>
    <w:rsid w:val="008B4366"/>
    <w:rsid w:val="008C1733"/>
    <w:rsid w:val="00912D30"/>
    <w:rsid w:val="00930C91"/>
    <w:rsid w:val="009F232C"/>
    <w:rsid w:val="00A37C8E"/>
    <w:rsid w:val="00A9551B"/>
    <w:rsid w:val="00AA658A"/>
    <w:rsid w:val="00AC1B53"/>
    <w:rsid w:val="00AE3154"/>
    <w:rsid w:val="00B256C9"/>
    <w:rsid w:val="00B726C9"/>
    <w:rsid w:val="00BD2CC9"/>
    <w:rsid w:val="00BE37E3"/>
    <w:rsid w:val="00C30AFD"/>
    <w:rsid w:val="00C33982"/>
    <w:rsid w:val="00C6577A"/>
    <w:rsid w:val="00C863A1"/>
    <w:rsid w:val="00CB7B64"/>
    <w:rsid w:val="00CE3E6F"/>
    <w:rsid w:val="00D509F9"/>
    <w:rsid w:val="00D82418"/>
    <w:rsid w:val="00D866F2"/>
    <w:rsid w:val="00DA6219"/>
    <w:rsid w:val="00DB63DF"/>
    <w:rsid w:val="00E22C28"/>
    <w:rsid w:val="00E52ADD"/>
    <w:rsid w:val="00E85A32"/>
    <w:rsid w:val="00EA4675"/>
    <w:rsid w:val="00EB6C1F"/>
    <w:rsid w:val="00EB72CE"/>
    <w:rsid w:val="00F04922"/>
    <w:rsid w:val="00F13199"/>
    <w:rsid w:val="00F27C01"/>
    <w:rsid w:val="00F46A0C"/>
    <w:rsid w:val="00F808B0"/>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C1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228</Words>
  <Characters>1300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2004-10-25T17:20:00Z</dcterms:created>
  <dcterms:modified xsi:type="dcterms:W3CDTF">2004-10-25T17:21:00Z</dcterms:modified>
</cp:coreProperties>
</file>