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CC3" w:rsidRDefault="00C04CC3" w:rsidP="00E95A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29.01.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City</w:t>
          </w:r>
        </w:smartTag>
      </w:smartTag>
      <w:r>
        <w:rPr>
          <w:rFonts w:ascii="Times New Roman" w:hAnsi="Times New Roman"/>
          <w:b/>
          <w:sz w:val="24"/>
        </w:rPr>
        <w:t xml:space="preserve"> to notify secretary of adoption of local sales and use tax.</w:t>
      </w:r>
      <w:r>
        <w:rPr>
          <w:rFonts w:ascii="Times New Roman" w:hAnsi="Times New Roman"/>
          <w:sz w:val="24"/>
        </w:rPr>
        <w:t xml:space="preserve"> Repealed.</w:t>
      </w:r>
    </w:p>
    <w:p w:rsidR="00C04CC3" w:rsidRDefault="00C04CC3" w:rsidP="00E95A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4CC3" w:rsidRDefault="00C04CC3" w:rsidP="00E95A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2002</w:t>
        </w:r>
      </w:smartTag>
      <w:r>
        <w:rPr>
          <w:rFonts w:ascii="Times New Roman" w:hAnsi="Times New Roman"/>
          <w:sz w:val="24"/>
        </w:rPr>
        <w:t>.</w:t>
      </w:r>
    </w:p>
    <w:p w:rsidR="00C04CC3" w:rsidRDefault="00C04CC3" w:rsidP="00E95A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4CC3" w:rsidSect="00C04C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04CC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95A86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5A8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2004-10-25T17:22:00Z</dcterms:created>
  <dcterms:modified xsi:type="dcterms:W3CDTF">2004-10-25T17:22:00Z</dcterms:modified>
</cp:coreProperties>
</file>