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83" w:rsidRDefault="00936C83" w:rsidP="002B22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64:06:01:30.  Municipal tax -- No special permit required.</w:t>
      </w:r>
      <w:r>
        <w:t xml:space="preserve"> Any retailer is</w:t>
      </w:r>
      <w:smartTag w:uri="urn:schemas-microsoft-com:office:smarttags" w:element="PersonName">
        <w:r>
          <w:t>sue</w:t>
        </w:r>
      </w:smartTag>
      <w:r>
        <w:t xml:space="preserve">d a permit to engage in business in South Dakota pursuant to SDCL 10-45-25 or 10-46-22 is considered to be registered for municipal tax pursuant to SDCL 10-52-2 and 10-52A-2 that the department administers. Every retailer doing business in </w:t>
      </w:r>
      <w:smartTag w:uri="urn:schemas-microsoft-com:office:smarttags" w:element="place">
        <w:smartTag w:uri="urn:schemas-microsoft-com:office:smarttags" w:element="State">
          <w:r>
            <w:t>South Dakota</w:t>
          </w:r>
        </w:smartTag>
      </w:smartTag>
      <w:r>
        <w:t xml:space="preserve"> and holding a state tax permit must report and remit municipal tax on taxable transactions where tangible personal property, products transferred electronically, or services are received within a municipality having an ordinance imposing a tax administered by the state pursuant to SDCL 10-52-4 or 10-52A-2.</w:t>
      </w:r>
    </w:p>
    <w:p w:rsidR="00936C83" w:rsidRDefault="00936C83" w:rsidP="002B22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936C83" w:rsidRDefault="00936C83" w:rsidP="002B22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5 SDR 60, effective January 25, 1979; 12 SDR 111, effective January 12, 1986; 13 SDR 129, 13 SDR 134, effective July 1, 1987; 21 SDR 219, effective July 1, 1995; 28 SDR 178, effective July 1, 2002; 35 SDR 48, effective September 8, 2008.</w:t>
      </w:r>
    </w:p>
    <w:p w:rsidR="00936C83" w:rsidRDefault="00936C83" w:rsidP="002B22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10-52-4, 10-52A-7(1).</w:t>
      </w:r>
    </w:p>
    <w:p w:rsidR="00936C83" w:rsidRDefault="00936C83" w:rsidP="002B22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10-52-4, 10-52A-6.</w:t>
      </w:r>
    </w:p>
    <w:p w:rsidR="00936C83" w:rsidRDefault="00936C83" w:rsidP="002B22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36C83" w:rsidSect="00936C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2E6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36C8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E6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148</Words>
  <Characters>850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2008-09-06T20:36:00Z</dcterms:created>
  <dcterms:modified xsi:type="dcterms:W3CDTF">2008-09-06T20:36:00Z</dcterms:modified>
</cp:coreProperties>
</file>