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9A0" w:rsidRDefault="00AD09A0" w:rsidP="0057651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</w:t>
      </w:r>
      <w:smartTag w:uri="urn:schemas-microsoft-com:office:smarttags" w:element="time">
        <w:smartTagPr>
          <w:attr w:name="Minute" w:val="2"/>
          <w:attr w:name="Hour" w:val="18"/>
        </w:smartTagPr>
        <w:r>
          <w:rPr>
            <w:rFonts w:ascii="Times New Roman" w:hAnsi="Times New Roman"/>
            <w:b/>
            <w:sz w:val="24"/>
          </w:rPr>
          <w:t>06:02</w:t>
        </w:r>
      </w:smartTag>
      <w:r>
        <w:rPr>
          <w:rFonts w:ascii="Times New Roman" w:hAnsi="Times New Roman"/>
          <w:b/>
          <w:sz w:val="24"/>
        </w:rPr>
        <w:t>:34.05.  Origin and destination.</w:t>
      </w:r>
      <w:r>
        <w:rPr>
          <w:rFonts w:ascii="Times New Roman" w:hAnsi="Times New Roman"/>
          <w:sz w:val="24"/>
        </w:rPr>
        <w:t xml:space="preserve"> Repealed.</w:t>
      </w:r>
    </w:p>
    <w:p w:rsidR="00AD09A0" w:rsidRDefault="00AD09A0" w:rsidP="0057651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D09A0" w:rsidRDefault="00AD09A0" w:rsidP="0057651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23 SDR 2, effective </w:t>
      </w:r>
      <w:smartTag w:uri="urn:schemas-microsoft-com:office:smarttags" w:element="date">
        <w:smartTagPr>
          <w:attr w:name="Year" w:val="1996"/>
          <w:attr w:name="Day" w:val="15"/>
          <w:attr w:name="Month" w:val="7"/>
        </w:smartTagPr>
        <w:r>
          <w:rPr>
            <w:rFonts w:ascii="Times New Roman" w:hAnsi="Times New Roman"/>
            <w:sz w:val="24"/>
          </w:rPr>
          <w:t>July 15, 1996</w:t>
        </w:r>
      </w:smartTag>
      <w:r>
        <w:rPr>
          <w:rFonts w:ascii="Times New Roman" w:hAnsi="Times New Roman"/>
          <w:sz w:val="24"/>
        </w:rPr>
        <w:t xml:space="preserve">; 28 SDR 178, effective </w:t>
      </w:r>
      <w:smartTag w:uri="urn:schemas-microsoft-com:office:smarttags" w:element="date">
        <w:smartTagPr>
          <w:attr w:name="Year" w:val="2002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2002</w:t>
        </w:r>
      </w:smartTag>
      <w:r>
        <w:rPr>
          <w:rFonts w:ascii="Times New Roman" w:hAnsi="Times New Roman"/>
          <w:sz w:val="24"/>
        </w:rPr>
        <w:t xml:space="preserve">; repealed, 30 SDR 211, effective </w:t>
      </w:r>
      <w:smartTag w:uri="urn:schemas-microsoft-com:office:smarttags" w:element="date">
        <w:smartTagPr>
          <w:attr w:name="Year" w:val="2004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2004</w:t>
        </w:r>
      </w:smartTag>
      <w:r>
        <w:rPr>
          <w:rFonts w:ascii="Times New Roman" w:hAnsi="Times New Roman"/>
          <w:sz w:val="24"/>
        </w:rPr>
        <w:t>.</w:t>
      </w:r>
    </w:p>
    <w:p w:rsidR="00AD09A0" w:rsidRDefault="00AD09A0" w:rsidP="0057651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D09A0" w:rsidSect="00AD09A0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7651E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AD09A0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4191B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7651E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26</Words>
  <Characters>154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2004-10-25T19:31:00Z</dcterms:created>
  <dcterms:modified xsi:type="dcterms:W3CDTF">2004-10-25T19:31:00Z</dcterms:modified>
</cp:coreProperties>
</file>