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797" w:rsidRDefault="009D2797" w:rsidP="0032582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64:09:01:13.  Contractors -- Use tax license required.</w:t>
      </w:r>
      <w:r>
        <w:rPr>
          <w:rFonts w:ascii="Times New Roman" w:hAnsi="Times New Roman"/>
          <w:sz w:val="24"/>
        </w:rPr>
        <w:t xml:space="preserve"> Repealed.</w:t>
      </w:r>
    </w:p>
    <w:p w:rsidR="009D2797" w:rsidRDefault="009D2797" w:rsidP="0032582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D2797" w:rsidRDefault="009D2797" w:rsidP="0032582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8"/>
          <w:attr w:name="Month" w:val="12"/>
        </w:smartTagPr>
        <w:r>
          <w:rPr>
            <w:rFonts w:ascii="Times New Roman" w:hAnsi="Times New Roman"/>
            <w:sz w:val="24"/>
          </w:rPr>
          <w:t>December 8, 1975</w:t>
        </w:r>
      </w:smartTag>
      <w:r>
        <w:rPr>
          <w:rFonts w:ascii="Times New Roman" w:hAnsi="Times New Roman"/>
          <w:sz w:val="24"/>
        </w:rPr>
        <w:t xml:space="preserve">; repealed,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/>
            <w:sz w:val="24"/>
          </w:rPr>
          <w:t>February 22, 1981</w:t>
        </w:r>
      </w:smartTag>
      <w:r>
        <w:rPr>
          <w:rFonts w:ascii="Times New Roman" w:hAnsi="Times New Roman"/>
          <w:sz w:val="24"/>
        </w:rPr>
        <w:t>.</w:t>
      </w:r>
    </w:p>
    <w:p w:rsidR="009D2797" w:rsidRDefault="009D2797" w:rsidP="0032582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D2797" w:rsidSect="009D279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2582D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D2797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582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2004-10-28T19:40:00Z</dcterms:created>
  <dcterms:modified xsi:type="dcterms:W3CDTF">2004-10-28T19:41:00Z</dcterms:modified>
</cp:coreProperties>
</file>