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3956" w:rsidRDefault="002D3956" w:rsidP="00023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64:26:04:28.  Federal income tax deductible -- Other income, privilege, and franchise taxes not deductible.</w:t>
      </w:r>
      <w:r>
        <w:rPr>
          <w:rFonts w:ascii="Times New Roman" w:hAnsi="Times New Roman" w:cs="Times New Roman"/>
          <w:sz w:val="24"/>
          <w:szCs w:val="24"/>
        </w:rPr>
        <w:t xml:space="preserve"> Net federal income taxes are deductible from taxable income in the year in which they are paid when the cash method of accounting is used in determining the net income of the taxpayer. Net federal income taxes are deductible from taxable income in the tax year in which they are incurred when the accrual method of accounting is used in determining the net income of taxpayer. Any other income, franchise, or privilege taxes which were deducted to determine federal taxable income are not deductible.</w:t>
      </w:r>
    </w:p>
    <w:p w:rsidR="002D3956" w:rsidRDefault="002D3956" w:rsidP="00023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2D3956" w:rsidRDefault="002D3956" w:rsidP="00023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4 SDR 35, effective </w:t>
      </w:r>
      <w:smartTag w:uri="urn:schemas-microsoft-com:office:smarttags" w:element="date">
        <w:smartTagPr>
          <w:attr w:name="Year" w:val="1977"/>
          <w:attr w:name="Day" w:val="22"/>
          <w:attr w:name="Month" w:val="12"/>
        </w:smartTagPr>
        <w:r>
          <w:rPr>
            <w:rFonts w:ascii="Times New Roman" w:hAnsi="Times New Roman" w:cs="Times New Roman"/>
            <w:sz w:val="24"/>
            <w:szCs w:val="24"/>
          </w:rPr>
          <w:t>December 22, 1977</w:t>
        </w:r>
      </w:smartTag>
      <w:r>
        <w:rPr>
          <w:rFonts w:ascii="Times New Roman" w:hAnsi="Times New Roman" w:cs="Times New Roman"/>
          <w:sz w:val="24"/>
          <w:szCs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cs="Times New Roman"/>
            <w:sz w:val="24"/>
            <w:szCs w:val="24"/>
          </w:rPr>
          <w:t>July 1, 1987</w:t>
        </w:r>
      </w:smartTag>
      <w:r>
        <w:rPr>
          <w:rFonts w:ascii="Times New Roman" w:hAnsi="Times New Roman" w:cs="Times New Roman"/>
          <w:sz w:val="24"/>
          <w:szCs w:val="24"/>
        </w:rPr>
        <w:t>.</w:t>
      </w:r>
    </w:p>
    <w:p w:rsidR="002D3956" w:rsidRDefault="002D3956" w:rsidP="00023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10-43-42.1.</w:t>
      </w:r>
    </w:p>
    <w:p w:rsidR="002D3956" w:rsidRDefault="002D3956" w:rsidP="00023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10-43-10.3.</w:t>
      </w:r>
    </w:p>
    <w:p w:rsidR="002D3956" w:rsidRDefault="002D3956" w:rsidP="00023AD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2D3956" w:rsidSect="002D3956">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23AD3"/>
    <w:rsid w:val="00063969"/>
    <w:rsid w:val="000C177B"/>
    <w:rsid w:val="001759A3"/>
    <w:rsid w:val="001961A6"/>
    <w:rsid w:val="001969D1"/>
    <w:rsid w:val="00213F8B"/>
    <w:rsid w:val="002331DF"/>
    <w:rsid w:val="002D3956"/>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EC39C0"/>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AD3"/>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116</Words>
  <Characters>664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2004-10-28T20:25:00Z</dcterms:created>
  <dcterms:modified xsi:type="dcterms:W3CDTF">2004-10-28T20:25:00Z</dcterms:modified>
</cp:coreProperties>
</file>