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CC" w:rsidRDefault="006524CC" w:rsidP="005B75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64:35:01:09.  Transfer of permit to new owner.</w:t>
      </w:r>
      <w:r>
        <w:rPr>
          <w:rFonts w:ascii="Times New Roman" w:hAnsi="Times New Roman"/>
          <w:sz w:val="24"/>
        </w:rPr>
        <w:t xml:space="preserve"> A licensed owner or operator of washer and dryer units who transfers the ownership or management of the washer and dryer units during a calendar year shall notify the department and request a transfer of the permit to the new owner or operator of the units upon completion of the transfer.</w:t>
      </w:r>
    </w:p>
    <w:p w:rsidR="006524CC" w:rsidRDefault="006524CC" w:rsidP="005B75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524CC" w:rsidRDefault="006524CC" w:rsidP="005B75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27, effective </w:t>
      </w:r>
      <w:smartTag w:uri="urn:schemas-microsoft-com:office:smarttags" w:element="date">
        <w:smartTagPr>
          <w:attr w:name="Year" w:val="1974"/>
          <w:attr w:name="Day" w:val="23"/>
          <w:attr w:name="Month" w:val="9"/>
        </w:smartTagPr>
        <w:r>
          <w:rPr>
            <w:rFonts w:ascii="Times New Roman" w:hAnsi="Times New Roman"/>
            <w:sz w:val="24"/>
          </w:rPr>
          <w:t>September 23, 1974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21 SDR 219,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>.</w:t>
      </w:r>
    </w:p>
    <w:p w:rsidR="006524CC" w:rsidRDefault="006524CC" w:rsidP="005B75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10-45-5.1.</w:t>
      </w:r>
    </w:p>
    <w:p w:rsidR="006524CC" w:rsidRDefault="006524CC" w:rsidP="005B75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10-45-5.1.</w:t>
      </w:r>
    </w:p>
    <w:p w:rsidR="006524CC" w:rsidRDefault="006524CC" w:rsidP="005B75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524CC" w:rsidSect="006524CC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C11D1"/>
    <w:rsid w:val="00114090"/>
    <w:rsid w:val="00195E31"/>
    <w:rsid w:val="001B7C4D"/>
    <w:rsid w:val="001F7C12"/>
    <w:rsid w:val="002168E8"/>
    <w:rsid w:val="002B658E"/>
    <w:rsid w:val="002D79DF"/>
    <w:rsid w:val="00375B96"/>
    <w:rsid w:val="00443059"/>
    <w:rsid w:val="0047776D"/>
    <w:rsid w:val="004F6F19"/>
    <w:rsid w:val="005222BA"/>
    <w:rsid w:val="00551A3F"/>
    <w:rsid w:val="00556ED7"/>
    <w:rsid w:val="005B7573"/>
    <w:rsid w:val="0060340B"/>
    <w:rsid w:val="006231DB"/>
    <w:rsid w:val="006448A3"/>
    <w:rsid w:val="006524CC"/>
    <w:rsid w:val="006E4B21"/>
    <w:rsid w:val="00732F3C"/>
    <w:rsid w:val="0079044B"/>
    <w:rsid w:val="007F117A"/>
    <w:rsid w:val="00822D77"/>
    <w:rsid w:val="008571DB"/>
    <w:rsid w:val="00982FD0"/>
    <w:rsid w:val="00A9458C"/>
    <w:rsid w:val="00AC3F9E"/>
    <w:rsid w:val="00BD7CAE"/>
    <w:rsid w:val="00C86D67"/>
    <w:rsid w:val="00C95510"/>
    <w:rsid w:val="00CE0E2C"/>
    <w:rsid w:val="00D16C39"/>
    <w:rsid w:val="00DA730E"/>
    <w:rsid w:val="00EC2565"/>
    <w:rsid w:val="00EF3010"/>
    <w:rsid w:val="00F36313"/>
    <w:rsid w:val="00F703DB"/>
    <w:rsid w:val="00F8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7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81</Words>
  <Characters>462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2005-03-14T21:11:00Z</dcterms:created>
  <dcterms:modified xsi:type="dcterms:W3CDTF">2005-03-14T21:11:00Z</dcterms:modified>
</cp:coreProperties>
</file>