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7151E" w:rsidRDefault="00F7151E" w:rsidP="00DC511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64:47:01:05.  Extension of filing time.</w:t>
      </w:r>
      <w:r>
        <w:rPr>
          <w:rFonts w:ascii="Times New Roman" w:hAnsi="Times New Roman"/>
          <w:sz w:val="24"/>
        </w:rPr>
        <w:t xml:space="preserve"> To request an extension of filing time, applicants must send a letter explaining the reason for the delay to the department. Any request for an extension must be postmarked no later than May 1. Unless otherwise stated by the secretary, all extensions of filing time will be for a period of 14 days from the date the claimant receives notice of the extension.</w:t>
      </w:r>
    </w:p>
    <w:p w:rsidR="00F7151E" w:rsidRDefault="00F7151E" w:rsidP="00DC511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7151E" w:rsidRDefault="00F7151E" w:rsidP="00DC511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27, effective </w:t>
      </w:r>
      <w:smartTag w:uri="urn:schemas-microsoft-com:office:smarttags" w:element="date">
        <w:smartTagPr>
          <w:attr w:name="Year" w:val="1974"/>
          <w:attr w:name="Day" w:val="23"/>
          <w:attr w:name="Month" w:val="9"/>
        </w:smartTagPr>
        <w:r>
          <w:rPr>
            <w:rFonts w:ascii="Times New Roman" w:hAnsi="Times New Roman"/>
            <w:sz w:val="24"/>
          </w:rPr>
          <w:t>September 23, 1974</w:t>
        </w:r>
      </w:smartTag>
      <w:r>
        <w:rPr>
          <w:rFonts w:ascii="Times New Roman" w:hAnsi="Times New Roman"/>
          <w:sz w:val="24"/>
        </w:rPr>
        <w:t xml:space="preserve">; 13 SDR 129, 13 SDR 134, effective </w:t>
      </w:r>
      <w:smartTag w:uri="urn:schemas-microsoft-com:office:smarttags" w:element="date">
        <w:smartTagPr>
          <w:attr w:name="Year" w:val="1987"/>
          <w:attr w:name="Day" w:val="1"/>
          <w:attr w:name="Month" w:val="7"/>
        </w:smartTagPr>
        <w:r>
          <w:rPr>
            <w:rFonts w:ascii="Times New Roman" w:hAnsi="Times New Roman"/>
            <w:sz w:val="24"/>
          </w:rPr>
          <w:t>July 1, 1987</w:t>
        </w:r>
      </w:smartTag>
      <w:r>
        <w:rPr>
          <w:rFonts w:ascii="Times New Roman" w:hAnsi="Times New Roman"/>
          <w:sz w:val="24"/>
        </w:rPr>
        <w:t>.</w:t>
      </w:r>
    </w:p>
    <w:p w:rsidR="00F7151E" w:rsidRDefault="00F7151E" w:rsidP="00DC511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10-45A-16.</w:t>
      </w:r>
    </w:p>
    <w:p w:rsidR="00F7151E" w:rsidRDefault="00F7151E" w:rsidP="00DC511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10-45A-8.</w:t>
      </w:r>
    </w:p>
    <w:p w:rsidR="00F7151E" w:rsidRDefault="00F7151E" w:rsidP="00DC511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F7151E" w:rsidSect="00F7151E">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C11D1"/>
    <w:rsid w:val="00114090"/>
    <w:rsid w:val="00195E31"/>
    <w:rsid w:val="001B7C4D"/>
    <w:rsid w:val="001F7C12"/>
    <w:rsid w:val="002168E8"/>
    <w:rsid w:val="002B658E"/>
    <w:rsid w:val="002D79DF"/>
    <w:rsid w:val="00375B96"/>
    <w:rsid w:val="00443059"/>
    <w:rsid w:val="0047776D"/>
    <w:rsid w:val="004F6F19"/>
    <w:rsid w:val="005222BA"/>
    <w:rsid w:val="00551A3F"/>
    <w:rsid w:val="00556ED7"/>
    <w:rsid w:val="0060340B"/>
    <w:rsid w:val="006231DB"/>
    <w:rsid w:val="006448A3"/>
    <w:rsid w:val="006E4B21"/>
    <w:rsid w:val="00732F3C"/>
    <w:rsid w:val="0079044B"/>
    <w:rsid w:val="007F117A"/>
    <w:rsid w:val="00822D77"/>
    <w:rsid w:val="008571DB"/>
    <w:rsid w:val="00982FD0"/>
    <w:rsid w:val="00A9458C"/>
    <w:rsid w:val="00AC3F9E"/>
    <w:rsid w:val="00BD7CAE"/>
    <w:rsid w:val="00C86D67"/>
    <w:rsid w:val="00C95510"/>
    <w:rsid w:val="00CE0E2C"/>
    <w:rsid w:val="00D16C39"/>
    <w:rsid w:val="00DA730E"/>
    <w:rsid w:val="00DC5116"/>
    <w:rsid w:val="00EC2565"/>
    <w:rsid w:val="00EF3010"/>
    <w:rsid w:val="00F36313"/>
    <w:rsid w:val="00F703DB"/>
    <w:rsid w:val="00F7151E"/>
    <w:rsid w:val="00F8410A"/>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C5116"/>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84</Words>
  <Characters>484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2005-03-14T22:52:00Z</dcterms:created>
  <dcterms:modified xsi:type="dcterms:W3CDTF">2005-03-14T22:52:00Z</dcterms:modified>
</cp:coreProperties>
</file>