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75A5" w:rsidRDefault="008075A5" w:rsidP="00006F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64:47:02:16.  Verification of value by auditor.</w:t>
      </w:r>
      <w:r>
        <w:rPr>
          <w:rFonts w:ascii="Times New Roman" w:hAnsi="Times New Roman"/>
          <w:sz w:val="24"/>
        </w:rPr>
        <w:t xml:space="preserve"> The auditor of the county of which the claimant is a resident must verify the taxes due on the dwelling for which tax relief is sought. The taxes must be recorded on the face of the claim. The claim must be signed by the auditor and must set forth the taxes due on the residence separate from the land upon which it is situated and separate from any garage attached or unattached.</w:t>
      </w:r>
    </w:p>
    <w:p w:rsidR="008075A5" w:rsidRDefault="008075A5" w:rsidP="00006F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075A5" w:rsidRDefault="008075A5" w:rsidP="00006F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10, effective </w:t>
      </w:r>
      <w:smartTag w:uri="urn:schemas-microsoft-com:office:smarttags" w:element="date">
        <w:smartTagPr>
          <w:attr w:name="Year" w:val="1976"/>
          <w:attr w:name="Day" w:val="17"/>
          <w:attr w:name="Month" w:val="8"/>
        </w:smartTagPr>
        <w:r>
          <w:rPr>
            <w:rFonts w:ascii="Times New Roman" w:hAnsi="Times New Roman"/>
            <w:sz w:val="24"/>
          </w:rPr>
          <w:t>August 17, 1976</w:t>
        </w:r>
      </w:smartTag>
      <w:r>
        <w:rPr>
          <w:rFonts w:ascii="Times New Roman" w:hAnsi="Times New Roman"/>
          <w:sz w:val="24"/>
        </w:rPr>
        <w:t xml:space="preserve">; 4 SDR 5, effective </w:t>
      </w:r>
      <w:smartTag w:uri="urn:schemas-microsoft-com:office:smarttags" w:element="date">
        <w:smartTagPr>
          <w:attr w:name="Year" w:val="1977"/>
          <w:attr w:name="Day" w:val="7"/>
          <w:attr w:name="Month" w:val="8"/>
        </w:smartTagPr>
        <w:r>
          <w:rPr>
            <w:rFonts w:ascii="Times New Roman" w:hAnsi="Times New Roman"/>
            <w:sz w:val="24"/>
          </w:rPr>
          <w:t>August 7, 1977</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w:t>
      </w:r>
    </w:p>
    <w:p w:rsidR="008075A5" w:rsidRDefault="008075A5" w:rsidP="00006F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10-18A-15.</w:t>
      </w:r>
    </w:p>
    <w:p w:rsidR="008075A5" w:rsidRDefault="008075A5" w:rsidP="00006F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10-18A-8.</w:t>
      </w:r>
    </w:p>
    <w:p w:rsidR="008075A5" w:rsidRDefault="008075A5" w:rsidP="00006F0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075A5" w:rsidSect="008075A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6F0B"/>
    <w:rsid w:val="000C11D1"/>
    <w:rsid w:val="00114090"/>
    <w:rsid w:val="00195E31"/>
    <w:rsid w:val="001B7C4D"/>
    <w:rsid w:val="001F7C12"/>
    <w:rsid w:val="002168E8"/>
    <w:rsid w:val="002B658E"/>
    <w:rsid w:val="002D79DF"/>
    <w:rsid w:val="00375B96"/>
    <w:rsid w:val="00443059"/>
    <w:rsid w:val="004578F1"/>
    <w:rsid w:val="0047776D"/>
    <w:rsid w:val="004F6F19"/>
    <w:rsid w:val="005222BA"/>
    <w:rsid w:val="00551A3F"/>
    <w:rsid w:val="00556ED7"/>
    <w:rsid w:val="0060340B"/>
    <w:rsid w:val="006231DB"/>
    <w:rsid w:val="006448A3"/>
    <w:rsid w:val="006E4B21"/>
    <w:rsid w:val="00732F3C"/>
    <w:rsid w:val="0079044B"/>
    <w:rsid w:val="007F117A"/>
    <w:rsid w:val="008075A5"/>
    <w:rsid w:val="00822D77"/>
    <w:rsid w:val="008571DB"/>
    <w:rsid w:val="00970A8D"/>
    <w:rsid w:val="00982FD0"/>
    <w:rsid w:val="00A9458C"/>
    <w:rsid w:val="00AC3F9E"/>
    <w:rsid w:val="00AF5B13"/>
    <w:rsid w:val="00BD7CAE"/>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6F0B"/>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99</Words>
  <Characters>567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2005-03-15T15:32:00Z</dcterms:created>
  <dcterms:modified xsi:type="dcterms:W3CDTF">2005-03-15T15:33:00Z</dcterms:modified>
</cp:coreProperties>
</file>