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7ABC" w:rsidRDefault="00AD7ABC" w:rsidP="005827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ARTICLE 64:47</w:t>
      </w:r>
    </w:p>
    <w:p w:rsidR="00AD7ABC" w:rsidRDefault="00AD7ABC" w:rsidP="005827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D7ABC" w:rsidRDefault="00AD7ABC" w:rsidP="005827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TAX RELIEF</w:t>
      </w:r>
    </w:p>
    <w:p w:rsidR="00AD7ABC" w:rsidRDefault="00AD7ABC" w:rsidP="005827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D7ABC" w:rsidRDefault="00AD7ABC" w:rsidP="005827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D7ABC" w:rsidRDefault="00AD7ABC" w:rsidP="005827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Chapter</w:t>
      </w:r>
    </w:p>
    <w:p w:rsidR="00AD7ABC" w:rsidRDefault="00AD7ABC" w:rsidP="005827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64:47:01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Sales tax relief.</w:t>
      </w:r>
    </w:p>
    <w:p w:rsidR="00AD7ABC" w:rsidRDefault="00AD7ABC" w:rsidP="005827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64:47:02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Property tax relief.</w:t>
      </w:r>
    </w:p>
    <w:p w:rsidR="00AD7ABC" w:rsidRDefault="00AD7ABC" w:rsidP="005827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AD7ABC" w:rsidRDefault="00AD7ABC" w:rsidP="005827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AD7ABC" w:rsidSect="00AD7AB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58270E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82FD0"/>
    <w:rsid w:val="00A9458C"/>
    <w:rsid w:val="00AC3F9E"/>
    <w:rsid w:val="00AD7ABC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270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</Words>
  <Characters>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64:47</dc:title>
  <dc:subject/>
  <dc:creator>lrpr14533</dc:creator>
  <cp:keywords/>
  <dc:description/>
  <cp:lastModifiedBy>lrpr14533</cp:lastModifiedBy>
  <cp:revision>1</cp:revision>
  <dcterms:created xsi:type="dcterms:W3CDTF">2005-03-14T22:49:00Z</dcterms:created>
  <dcterms:modified xsi:type="dcterms:W3CDTF">2005-03-14T22:49:00Z</dcterms:modified>
</cp:coreProperties>
</file>