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292A31A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bookmarkStart w:id="0" w:name="_GoBack"/>
      <w:bookmarkEnd w:id="0"/>
      <w:r>
        <w:rPr>
          <w:rFonts w:ascii="Times New Roman" w:hAnsi="Times New Roman"/>
          <w:b w:val="1"/>
          <w:sz w:val="24"/>
        </w:rPr>
        <w:t>CHAPTER 67:16:28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AMBULATORY SURGICAL CENTERS (ASCs)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67:16:28:00</w:t>
        <w:tab/>
        <w:tab/>
        <w:t>Definitions.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67:16:28:01</w:t>
        <w:tab/>
        <w:tab/>
        <w:t>Eligible ambulatory surgical centers.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67:16:28:02</w:t>
        <w:tab/>
        <w:tab/>
        <w:t>Services included in ASC reimbursement.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67:16:28:03</w:t>
        <w:tab/>
        <w:tab/>
        <w:t>Services not included in ASC reimbursement.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67:16:28:04</w:t>
        <w:tab/>
        <w:tab/>
        <w:t>Surgical services covered.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67:16:28:05</w:t>
        <w:tab/>
        <w:tab/>
        <w:t>Rate of payment.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67:16:28:06</w:t>
        <w:tab/>
        <w:tab/>
        <w:t>Payment for multiple procedures.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67:16:28:07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67:16:28:08</w:t>
        <w:tab/>
        <w:tab/>
        <w:t>Utilization review.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67:16:28:09</w:t>
        <w:tab/>
        <w:tab/>
        <w:t>Billing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67:16:28:10</w:t>
        <w:tab/>
        <w:tab/>
        <w:t>Claim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67:16:28:11</w:t>
        <w:tab/>
        <w:tab/>
        <w:t>Application of other chapters.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584" w:left="15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Appendix A</w:t>
        <w:tab/>
        <w:t>List of Covered Ambulatory Surgical Procedures, repealed, 35 SDR 49, effective September 10, 2008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