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15" w:rsidRDefault="009C3F15" w:rsidP="00A678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12:68:03:06.  Quarantine of anthrax.</w:t>
      </w:r>
      <w:r>
        <w:rPr>
          <w:rFonts w:ascii="Times New Roman" w:hAnsi="Times New Roman"/>
          <w:sz w:val="24"/>
        </w:rPr>
        <w:t xml:space="preserve"> If an agent of the board determines that anthrax exists, the agent shall impose a quarantine upon the entire premises, range, or farm. The quarantine shall be released 30 days after the last diagnosed case of anthrax has died and been disposed of according to § 12:68:</w:t>
      </w:r>
      <w:smartTag w:uri="urn:schemas-microsoft-com:office:smarttags" w:element="time">
        <w:smartTagPr>
          <w:attr w:name="Minute" w:val="7"/>
          <w:attr w:name="Hour" w:val="15"/>
        </w:smartTagPr>
        <w:r>
          <w:rPr>
            <w:rFonts w:ascii="Times New Roman" w:hAnsi="Times New Roman"/>
            <w:sz w:val="24"/>
          </w:rPr>
          <w:t>03:07</w:t>
        </w:r>
      </w:smartTag>
      <w:r>
        <w:rPr>
          <w:rFonts w:ascii="Times New Roman" w:hAnsi="Times New Roman"/>
          <w:sz w:val="24"/>
        </w:rPr>
        <w:t>.</w:t>
      </w:r>
    </w:p>
    <w:p w:rsidR="009C3F15" w:rsidRDefault="009C3F15" w:rsidP="00A678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C3F15" w:rsidRDefault="009C3F15" w:rsidP="00A678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18 SDR 55, effective </w:t>
      </w:r>
      <w:smartTag w:uri="urn:schemas-microsoft-com:office:smarttags" w:element="date">
        <w:smartTagPr>
          <w:attr w:name="Year" w:val="1991"/>
          <w:attr w:name="Day" w:val="23"/>
          <w:attr w:name="Month" w:val="9"/>
        </w:smartTagPr>
        <w:r>
          <w:rPr>
            <w:rFonts w:ascii="Times New Roman" w:hAnsi="Times New Roman"/>
            <w:sz w:val="24"/>
          </w:rPr>
          <w:t>September 23, 1991</w:t>
        </w:r>
      </w:smartTag>
      <w:r>
        <w:rPr>
          <w:rFonts w:ascii="Times New Roman" w:hAnsi="Times New Roman"/>
          <w:sz w:val="24"/>
        </w:rPr>
        <w:t>.</w:t>
      </w:r>
    </w:p>
    <w:p w:rsidR="009C3F15" w:rsidRDefault="009C3F15" w:rsidP="00A678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40-3-14.</w:t>
      </w:r>
    </w:p>
    <w:p w:rsidR="009C3F15" w:rsidRDefault="009C3F15" w:rsidP="00A678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40-5-8.</w:t>
      </w:r>
    </w:p>
    <w:p w:rsidR="009C3F15" w:rsidRDefault="009C3F15" w:rsidP="00A678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C3F15" w:rsidSect="009C3F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C3F15"/>
    <w:rsid w:val="00A04525"/>
    <w:rsid w:val="00A50166"/>
    <w:rsid w:val="00A544F7"/>
    <w:rsid w:val="00A663CC"/>
    <w:rsid w:val="00A67842"/>
    <w:rsid w:val="00A87BF6"/>
    <w:rsid w:val="00AA356A"/>
    <w:rsid w:val="00C23245"/>
    <w:rsid w:val="00C626B9"/>
    <w:rsid w:val="00CC7638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4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74</Words>
  <Characters>425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2004-06-04T20:03:00Z</dcterms:created>
  <dcterms:modified xsi:type="dcterms:W3CDTF">2004-06-04T20:03:00Z</dcterms:modified>
</cp:coreProperties>
</file>