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A9C02A7" Type="http://schemas.openxmlformats.org/officeDocument/2006/relationships/officeDocument" Target="/word/document.xml" /><Relationship Id="coreR1A9C02A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67:16:41:08.  Clinical record requirements.</w:t>
      </w:r>
      <w:r>
        <w:rPr>
          <w:rFonts w:ascii="Times New Roman" w:hAnsi="Times New Roman"/>
          <w:sz w:val="24"/>
        </w:rPr>
        <w:t xml:space="preserve"> The mental health provider must maintain the recipient's clinical record. In addition to the record requirements contained in chapter 67:16:34, the recipient's clinical record must contain the following information, including the related supporting clinical data: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Concise data on client history, including present illness and complaints, past psychological, social, and medical</w:t>
      </w:r>
      <w:r>
        <w:rPr>
          <w:rFonts w:ascii="Times New Roman" w:hAnsi="Times New Roman"/>
          <w:sz w:val="24"/>
          <w:lang w:val="en-US" w:bidi="en-US" w:eastAsia="en-US"/>
        </w:rPr>
        <w:t xml:space="preserve"> history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previous hospitalization and treatment, and a drug-use profile;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(2)  A diagnostic assessment </w:t>
      </w:r>
      <w:r>
        <w:rPr>
          <w:rFonts w:ascii="Times New Roman" w:hAnsi="Times New Roman"/>
          <w:sz w:val="24"/>
          <w:lang w:val="en-US" w:bidi="en-US" w:eastAsia="en-US"/>
        </w:rPr>
        <w:t>t</w:t>
      </w:r>
      <w:r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  <w:lang w:val="en-US" w:bidi="en-US" w:eastAsia="en-US"/>
        </w:rPr>
        <w:t>at</w:t>
      </w:r>
      <w:r>
        <w:rPr>
          <w:rFonts w:ascii="Times New Roman" w:hAnsi="Times New Roman"/>
          <w:sz w:val="24"/>
        </w:rPr>
        <w:t xml:space="preserve"> meets the requirements of § 67:16:41:04;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(3)  A treatment plan </w:t>
      </w:r>
      <w:r>
        <w:rPr>
          <w:rFonts w:ascii="Times New Roman" w:hAnsi="Times New Roman"/>
          <w:sz w:val="24"/>
          <w:lang w:val="en-US" w:bidi="en-US" w:eastAsia="en-US"/>
        </w:rPr>
        <w:t>t</w:t>
      </w:r>
      <w:r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  <w:lang w:val="en-US" w:bidi="en-US" w:eastAsia="en-US"/>
        </w:rPr>
        <w:t>at</w:t>
      </w:r>
      <w:r>
        <w:rPr>
          <w:rFonts w:ascii="Times New Roman" w:hAnsi="Times New Roman"/>
          <w:sz w:val="24"/>
        </w:rPr>
        <w:t xml:space="preserve"> meets the requirements of § 67:16:41:06;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A chronological record of known psychotropic medications prescribed and dispensed;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Documentation of treatment plan reviews required in § 67:16:41:07;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(6)  The specific services provided together with the date and amount of time of delivery of each service provided;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(7)  The signature or initials and credential of the mental health provider providing the service;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(8)  The location of the setting in which the service was provided;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(9)  The relationship of the service to the treatment plan objectives and goals;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(10)  Progress or treatment notes, entered chronologically at each encounter of service, documenting and summarizing progress the recipient is making during a given period of time toward attaining the treatment objectives and goals; an assessment of the recipient's current symptoms; a report of procedures administered during the session; and a plan for the next treatment session;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(11)  When the treatment is complete</w:t>
      </w:r>
      <w:r>
        <w:rPr>
          <w:rFonts w:ascii="Times New Roman" w:hAnsi="Times New Roman"/>
          <w:sz w:val="24"/>
          <w:lang w:val="en-US" w:bidi="en-US" w:eastAsia="en-US"/>
        </w:rPr>
        <w:t>d</w:t>
      </w:r>
      <w:r>
        <w:rPr>
          <w:rFonts w:ascii="Times New Roman" w:hAnsi="Times New Roman"/>
          <w:sz w:val="24"/>
        </w:rPr>
        <w:t xml:space="preserve"> or discontinued, a discharge summary </w:t>
      </w:r>
      <w:r>
        <w:rPr>
          <w:rFonts w:ascii="Times New Roman" w:hAnsi="Times New Roman"/>
          <w:sz w:val="24"/>
          <w:lang w:val="en-US" w:bidi="en-US" w:eastAsia="en-US"/>
        </w:rPr>
        <w:t>t</w:t>
      </w:r>
      <w:r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  <w:lang w:val="en-US" w:bidi="en-US" w:eastAsia="en-US"/>
        </w:rPr>
        <w:t>at</w:t>
      </w:r>
      <w:r>
        <w:rPr>
          <w:rFonts w:ascii="Times New Roman" w:hAnsi="Times New Roman"/>
          <w:sz w:val="24"/>
        </w:rPr>
        <w:t xml:space="preserve"> relates to the treatment received and progress made in achieving the treatment goals. A discharge summary is not required when the recipient prematurely discontinues the treatment.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All entries within the required clinical record must be current, consistently organized, legible, signed or initialed, and dated by the mental health provider.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22 SDR 6, effective July 26, 1995</w:t>
      </w:r>
      <w:r>
        <w:rPr>
          <w:rFonts w:ascii="Times New Roman" w:hAnsi="Times New Roman"/>
          <w:sz w:val="24"/>
          <w:lang w:val="en-US" w:bidi="en-US" w:eastAsia="en-US"/>
        </w:rPr>
        <w:t>; 46 SDR 50, effective October 10, 2019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28-6-1.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28-6-1</w:t>
      </w:r>
      <w:r>
        <w:rPr>
          <w:rFonts w:ascii="Times New Roman" w:hAnsi="Times New Roman"/>
          <w:sz w:val="24"/>
          <w:lang w:val="en-US" w:bidi="en-US" w:eastAsia="en-US"/>
        </w:rPr>
        <w:t>(1)(2)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lrpr14296</dc:creator>
  <dcterms:created xsi:type="dcterms:W3CDTF">2005-03-29T16:05:00Z</dcterms:created>
  <cp:lastModifiedBy>Rhonda Purkapile</cp:lastModifiedBy>
  <dcterms:modified xsi:type="dcterms:W3CDTF">2019-10-08T16:49:43Z</dcterms:modified>
  <cp:revision>5</cp:revision>
</cp:coreProperties>
</file>