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9D9531A" Type="http://schemas.openxmlformats.org/officeDocument/2006/relationships/officeDocument" Target="/word/document.xml" /><Relationship Id="coreR69D9531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</w:rPr>
        <w:t>CHAPTER 67:42:05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FAMILY FOSTER HOMES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67:42:05:01</w:t>
        <w:tab/>
        <w:tab/>
        <w:tab/>
      </w:r>
      <w:r>
        <w:rPr>
          <w:rFonts w:ascii="Times New Roman" w:hAnsi="Times New Roman"/>
          <w:sz w:val="24"/>
        </w:rPr>
        <w:t>Definitions.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67:42:05:02</w:t>
        <w:tab/>
        <w:tab/>
        <w:tab/>
      </w:r>
      <w:r>
        <w:rPr>
          <w:rFonts w:ascii="Times New Roman" w:hAnsi="Times New Roman"/>
          <w:sz w:val="24"/>
        </w:rPr>
        <w:t>Licensing and supervision of a family foster parent.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67:42:05:02.01</w:t>
        <w:tab/>
        <w:tab/>
      </w:r>
      <w:r>
        <w:rPr>
          <w:rFonts w:ascii="Times New Roman" w:hAnsi="Times New Roman"/>
          <w:sz w:val="24"/>
        </w:rPr>
        <w:t>Contents of licensing record to be available to foster parent.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67:42:05:03</w:t>
        <w:tab/>
        <w:tab/>
        <w:tab/>
      </w:r>
      <w:r>
        <w:rPr>
          <w:rFonts w:ascii="Times New Roman" w:hAnsi="Times New Roman"/>
          <w:sz w:val="24"/>
        </w:rPr>
        <w:t>Training and development.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67:42:05:04</w:t>
        <w:tab/>
        <w:tab/>
        <w:tab/>
      </w:r>
      <w:r>
        <w:rPr>
          <w:rFonts w:ascii="Times New Roman" w:hAnsi="Times New Roman"/>
          <w:sz w:val="24"/>
        </w:rPr>
        <w:t>Status and number of children cared for -- Exceptions.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67:42:05:05</w:t>
        <w:tab/>
        <w:tab/>
        <w:tab/>
      </w:r>
      <w:r>
        <w:rPr>
          <w:rFonts w:ascii="Times New Roman" w:hAnsi="Times New Roman"/>
          <w:sz w:val="24"/>
        </w:rP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67:42:05:06</w:t>
        <w:tab/>
        <w:tab/>
        <w:tab/>
      </w:r>
      <w:r>
        <w:rPr>
          <w:rFonts w:ascii="Times New Roman" w:hAnsi="Times New Roman"/>
          <w:sz w:val="24"/>
        </w:rPr>
        <w:t>General qualifications for family foster care provider.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67:42:05:06.01</w:t>
        <w:tab/>
        <w:tab/>
      </w:r>
      <w:r>
        <w:rPr>
          <w:rFonts w:ascii="Times New Roman" w:hAnsi="Times New Roman"/>
          <w:sz w:val="24"/>
        </w:rP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67:42:05:07</w:t>
        <w:tab/>
        <w:tab/>
        <w:tab/>
      </w:r>
      <w:r>
        <w:rPr>
          <w:rFonts w:ascii="Times New Roman" w:hAnsi="Times New Roman"/>
          <w:sz w:val="24"/>
        </w:rPr>
        <w:t>Transferred.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67:42:05:08</w:t>
        <w:tab/>
        <w:tab/>
        <w:tab/>
      </w:r>
      <w:r>
        <w:rPr>
          <w:rFonts w:ascii="Times New Roman" w:hAnsi="Times New Roman"/>
          <w:sz w:val="24"/>
        </w:rPr>
        <w:t>Repealed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67:42:05:09</w:t>
        <w:tab/>
        <w:tab/>
        <w:tab/>
      </w:r>
      <w:r>
        <w:rPr>
          <w:rFonts w:ascii="Times New Roman" w:hAnsi="Times New Roman"/>
          <w:sz w:val="24"/>
        </w:rPr>
        <w:t>Repealed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67:42:05:10</w:t>
        <w:tab/>
        <w:tab/>
        <w:tab/>
      </w:r>
      <w:r>
        <w:rPr>
          <w:rFonts w:ascii="Times New Roman" w:hAnsi="Times New Roman"/>
          <w:sz w:val="24"/>
        </w:rP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67:42:05:10.01</w:t>
        <w:tab/>
        <w:tab/>
      </w:r>
      <w:r>
        <w:rPr>
          <w:rFonts w:ascii="Times New Roman" w:hAnsi="Times New Roman"/>
          <w:sz w:val="24"/>
        </w:rPr>
        <w:t>Smoke detectors.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67:42:05:10.02</w:t>
        <w:tab/>
        <w:tab/>
      </w:r>
      <w:r>
        <w:rPr>
          <w:rFonts w:ascii="Times New Roman" w:hAnsi="Times New Roman"/>
          <w:sz w:val="24"/>
        </w:rP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67:42:05:10.03</w:t>
        <w:tab/>
        <w:tab/>
      </w:r>
      <w:r>
        <w:rPr>
          <w:rFonts w:ascii="Times New Roman" w:hAnsi="Times New Roman"/>
          <w:sz w:val="24"/>
        </w:rPr>
        <w:t>Water supply.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67:42:05:10.04</w:t>
        <w:tab/>
        <w:tab/>
      </w:r>
      <w:r>
        <w:rPr>
          <w:rFonts w:ascii="Times New Roman" w:hAnsi="Times New Roman"/>
          <w:sz w:val="24"/>
        </w:rP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67:42:05:10.05</w:t>
        <w:tab/>
        <w:tab/>
      </w:r>
      <w:r>
        <w:rPr>
          <w:rFonts w:ascii="Times New Roman" w:hAnsi="Times New Roman"/>
          <w:sz w:val="24"/>
        </w:rPr>
        <w:t>Safety caps.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67:42:05:10.06</w:t>
        <w:tab/>
        <w:tab/>
      </w:r>
      <w:r>
        <w:rPr>
          <w:rFonts w:ascii="Times New Roman" w:hAnsi="Times New Roman"/>
          <w:sz w:val="24"/>
        </w:rPr>
        <w:t>Exits.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67:42:05:10.07</w:t>
        <w:tab/>
        <w:tab/>
      </w:r>
      <w:r>
        <w:rPr>
          <w:rFonts w:ascii="Times New Roman" w:hAnsi="Times New Roman"/>
          <w:sz w:val="24"/>
        </w:rPr>
        <w:t>Carbon monoxide detectors.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67:42:05:11</w:t>
        <w:tab/>
        <w:tab/>
        <w:tab/>
      </w:r>
      <w:r>
        <w:rPr>
          <w:rFonts w:ascii="Times New Roman" w:hAnsi="Times New Roman"/>
          <w:sz w:val="24"/>
        </w:rPr>
        <w:t>Sanitation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67:42:05:12</w:t>
        <w:tab/>
        <w:tab/>
        <w:tab/>
      </w:r>
      <w:r>
        <w:rPr>
          <w:rFonts w:ascii="Times New Roman" w:hAnsi="Times New Roman"/>
          <w:sz w:val="24"/>
        </w:rPr>
        <w:t>Nutrition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67:42:05:13</w:t>
        <w:tab/>
        <w:tab/>
        <w:tab/>
      </w:r>
      <w:r>
        <w:rPr>
          <w:rFonts w:ascii="Times New Roman" w:hAnsi="Times New Roman"/>
          <w:sz w:val="24"/>
        </w:rPr>
        <w:t>Program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67:42:05:14</w:t>
        <w:tab/>
        <w:tab/>
        <w:tab/>
      </w:r>
      <w:r>
        <w:rPr>
          <w:rFonts w:ascii="Times New Roman" w:hAnsi="Times New Roman"/>
          <w:sz w:val="24"/>
        </w:rPr>
        <w:t>Transferred.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67:42:05:15</w:t>
        <w:tab/>
        <w:tab/>
        <w:tab/>
      </w:r>
      <w:r>
        <w:rPr>
          <w:rFonts w:ascii="Times New Roman" w:hAnsi="Times New Roman"/>
          <w:sz w:val="24"/>
        </w:rPr>
        <w:t>Discipline.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67:42:05:16</w:t>
        <w:tab/>
        <w:tab/>
        <w:tab/>
      </w:r>
      <w:r>
        <w:rPr>
          <w:rFonts w:ascii="Times New Roman" w:hAnsi="Times New Roman"/>
          <w:sz w:val="24"/>
        </w:rPr>
        <w:t>Food quality -- Storage.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67:42:05:17</w:t>
        <w:tab/>
        <w:tab/>
        <w:tab/>
      </w:r>
      <w:r>
        <w:rPr>
          <w:rFonts w:ascii="Times New Roman" w:hAnsi="Times New Roman"/>
          <w:sz w:val="24"/>
        </w:rP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67:42:05:18</w:t>
        <w:tab/>
        <w:tab/>
        <w:tab/>
      </w:r>
      <w:r>
        <w:rPr>
          <w:rFonts w:ascii="Times New Roman" w:hAnsi="Times New Roman"/>
          <w:sz w:val="24"/>
        </w:rPr>
        <w:t>Railings.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67:42:05:19</w:t>
        <w:tab/>
        <w:tab/>
        <w:tab/>
      </w:r>
      <w:r>
        <w:rPr>
          <w:rFonts w:ascii="Times New Roman" w:hAnsi="Times New Roman"/>
          <w:sz w:val="24"/>
        </w:rPr>
        <w:t>Sleeping space.</w:t>
      </w:r>
    </w:p>
    <w:p>
      <w:pPr>
        <w:pStyle w:val="P1"/>
        <w:rPr>
          <w:sz w:val="24"/>
        </w:rPr>
      </w:pPr>
      <w:r>
        <w:rPr>
          <w:sz w:val="24"/>
        </w:rPr>
        <w:t>67:42:05:20</w:t>
        <w:tab/>
        <w:tab/>
        <w:tab/>
      </w:r>
      <w:r>
        <w:rPr>
          <w:sz w:val="24"/>
        </w:rPr>
        <w:t>Access to hazardous items.</w:t>
      </w:r>
    </w:p>
    <w:p>
      <w:pPr>
        <w:pStyle w:val="P1"/>
        <w:rPr>
          <w:sz w:val="24"/>
        </w:rPr>
      </w:pPr>
      <w:r>
        <w:rPr>
          <w:sz w:val="24"/>
        </w:rPr>
        <w:t>67:42:05:21</w:t>
        <w:tab/>
        <w:tab/>
        <w:tab/>
      </w:r>
      <w:r>
        <w:rPr>
          <w:sz w:val="24"/>
        </w:rPr>
        <w:t>Water safety.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</w:rPr>
        <w:t>67:42:05:22</w:t>
        <w:tab/>
        <w:tab/>
        <w:tab/>
      </w:r>
      <w:r>
        <w:rPr>
          <w:rFonts w:ascii="Times New Roman" w:hAnsi="Times New Roman"/>
          <w:sz w:val="24"/>
        </w:rPr>
        <w:t>Medication -- Storage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67:42:05:23</w:t>
        <w:tab/>
        <w:tab/>
        <w:tab/>
      </w:r>
      <w:r>
        <w:rPr>
          <w:rFonts w:ascii="Times New Roman" w:hAnsi="Times New Roman"/>
          <w:sz w:val="24"/>
          <w:lang w:val="en-US" w:bidi="en-US" w:eastAsia="en-US"/>
        </w:rPr>
        <w:t>Emergency preparedness.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67:42:05:24</w:t>
        <w:tab/>
        <w:tab/>
        <w:tab/>
      </w:r>
      <w:r>
        <w:rPr>
          <w:rFonts w:ascii="Times New Roman" w:hAnsi="Times New Roman"/>
          <w:sz w:val="24"/>
          <w:lang w:val="en-US" w:bidi="en-US" w:eastAsia="en-US"/>
        </w:rPr>
        <w:t>Living space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Body Text Indent 3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ind w:hanging="3024" w:left="3024"/>
      <w:jc w:val="both"/>
    </w:pPr>
    <w:rPr>
      <w:rFonts w:ascii="Times New Roman" w:hAnsi="Times New Roman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Indent 3 Char"/>
    <w:basedOn w:val="C0"/>
    <w:link w:val="P1"/>
    <w:rPr>
      <w:rFonts w:ascii="Times New Roman" w:hAnsi="Times New Roman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Purkapile, Rhonda</dc:creator>
  <dcterms:created xsi:type="dcterms:W3CDTF">2015-12-18T14:07:00Z</dcterms:created>
  <cp:lastModifiedBy>Rhonda Purkapile</cp:lastModifiedBy>
  <dcterms:modified xsi:type="dcterms:W3CDTF">2020-08-31T15:45:21Z</dcterms:modified>
  <cp:revision>3</cp:revision>
</cp:coreProperties>
</file>