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D67" w:rsidRDefault="005B3D67" w:rsidP="005177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67:48:05:10.  Disqualification hearing decision.</w:t>
      </w:r>
      <w:r>
        <w:rPr>
          <w:rFonts w:ascii="Times New Roman" w:hAnsi="Times New Roman"/>
          <w:sz w:val="24"/>
        </w:rPr>
        <w:t xml:space="preserve"> The hearing officer shall conduct the hearing, arrive at a decision, and notify the individual and the department of the final decision within 90 days after the date the individual was notified of the hearing. If the hearing is postponed, the 90-day limit is extended by the length of the postponement.</w:t>
      </w:r>
    </w:p>
    <w:p w:rsidR="005B3D67" w:rsidRDefault="005B3D67" w:rsidP="005177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B3D67" w:rsidRDefault="005B3D67" w:rsidP="005177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The decision must be based on clear and convincing evidence that demonstrates that the individual committed and intended to commit an IPV.</w:t>
      </w:r>
    </w:p>
    <w:p w:rsidR="005B3D67" w:rsidRDefault="005B3D67" w:rsidP="005177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B3D67" w:rsidRDefault="005B3D67" w:rsidP="005177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28 SDR 111, effective </w:t>
      </w:r>
      <w:smartTag w:uri="urn:schemas-microsoft-com:office:smarttags" w:element="date">
        <w:smartTagPr>
          <w:attr w:name="Year" w:val="2002"/>
          <w:attr w:name="Day" w:val="20"/>
          <w:attr w:name="Month" w:val="2"/>
        </w:smartTagPr>
        <w:r>
          <w:rPr>
            <w:rFonts w:ascii="Times New Roman" w:hAnsi="Times New Roman"/>
            <w:sz w:val="24"/>
          </w:rPr>
          <w:t>February 20, 2002</w:t>
        </w:r>
      </w:smartTag>
      <w:r>
        <w:rPr>
          <w:rFonts w:ascii="Times New Roman" w:hAnsi="Times New Roman"/>
          <w:sz w:val="24"/>
        </w:rPr>
        <w:t>.</w:t>
      </w:r>
    </w:p>
    <w:p w:rsidR="005B3D67" w:rsidRDefault="005B3D67" w:rsidP="005177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w:t>
      </w:r>
      <w:smartTag w:uri="urn:schemas-microsoft-com:office:smarttags" w:element="date">
        <w:smartTagPr>
          <w:attr w:name="Year" w:val="1961"/>
          <w:attr w:name="Day" w:val="28"/>
          <w:attr w:name="Month" w:val="1"/>
        </w:smartTagPr>
        <w:r>
          <w:rPr>
            <w:rFonts w:ascii="Times New Roman" w:hAnsi="Times New Roman"/>
            <w:sz w:val="24"/>
          </w:rPr>
          <w:t>28-1-61</w:t>
        </w:r>
      </w:smartTag>
      <w:r>
        <w:rPr>
          <w:rFonts w:ascii="Times New Roman" w:hAnsi="Times New Roman"/>
          <w:sz w:val="24"/>
        </w:rPr>
        <w:t>.</w:t>
      </w:r>
    </w:p>
    <w:p w:rsidR="005B3D67" w:rsidRDefault="005B3D67" w:rsidP="005177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1961"/>
          <w:attr w:name="Day" w:val="28"/>
          <w:attr w:name="Month" w:val="1"/>
        </w:smartTagPr>
        <w:r>
          <w:rPr>
            <w:rFonts w:ascii="Times New Roman" w:hAnsi="Times New Roman"/>
            <w:sz w:val="24"/>
          </w:rPr>
          <w:t>28-1-61</w:t>
        </w:r>
      </w:smartTag>
      <w:r>
        <w:rPr>
          <w:rFonts w:ascii="Times New Roman" w:hAnsi="Times New Roman"/>
          <w:sz w:val="24"/>
        </w:rPr>
        <w:t>.</w:t>
      </w:r>
    </w:p>
    <w:p w:rsidR="005B3D67" w:rsidRDefault="005B3D67" w:rsidP="005177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5B3D67" w:rsidSect="005B3D67">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C4FB1"/>
    <w:rsid w:val="00102B50"/>
    <w:rsid w:val="00120883"/>
    <w:rsid w:val="00140186"/>
    <w:rsid w:val="00173CB5"/>
    <w:rsid w:val="00256A65"/>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4053B9"/>
    <w:rsid w:val="004760BA"/>
    <w:rsid w:val="00484360"/>
    <w:rsid w:val="0049383E"/>
    <w:rsid w:val="004D5246"/>
    <w:rsid w:val="004E3832"/>
    <w:rsid w:val="005177C7"/>
    <w:rsid w:val="00535B02"/>
    <w:rsid w:val="005371C3"/>
    <w:rsid w:val="005B3D67"/>
    <w:rsid w:val="005E0C05"/>
    <w:rsid w:val="005E10A4"/>
    <w:rsid w:val="005E3C52"/>
    <w:rsid w:val="00635726"/>
    <w:rsid w:val="00707299"/>
    <w:rsid w:val="0074209C"/>
    <w:rsid w:val="00770350"/>
    <w:rsid w:val="00781D8D"/>
    <w:rsid w:val="007876F2"/>
    <w:rsid w:val="007B31D8"/>
    <w:rsid w:val="007E589A"/>
    <w:rsid w:val="007F5AE9"/>
    <w:rsid w:val="00896D91"/>
    <w:rsid w:val="008D5307"/>
    <w:rsid w:val="00952E00"/>
    <w:rsid w:val="00955C54"/>
    <w:rsid w:val="00967A02"/>
    <w:rsid w:val="009D4D38"/>
    <w:rsid w:val="009E4AF0"/>
    <w:rsid w:val="00A02D8F"/>
    <w:rsid w:val="00A15718"/>
    <w:rsid w:val="00A60B19"/>
    <w:rsid w:val="00AE2717"/>
    <w:rsid w:val="00B14AF5"/>
    <w:rsid w:val="00B60F57"/>
    <w:rsid w:val="00B978D8"/>
    <w:rsid w:val="00BA078D"/>
    <w:rsid w:val="00BA3CC5"/>
    <w:rsid w:val="00BE54D9"/>
    <w:rsid w:val="00C52F25"/>
    <w:rsid w:val="00C86197"/>
    <w:rsid w:val="00CA0C9E"/>
    <w:rsid w:val="00CD4CF7"/>
    <w:rsid w:val="00CD65B4"/>
    <w:rsid w:val="00CD79B3"/>
    <w:rsid w:val="00D0253F"/>
    <w:rsid w:val="00D035A1"/>
    <w:rsid w:val="00D04665"/>
    <w:rsid w:val="00D73BEC"/>
    <w:rsid w:val="00DB42CF"/>
    <w:rsid w:val="00DB7340"/>
    <w:rsid w:val="00DD7561"/>
    <w:rsid w:val="00DE4274"/>
    <w:rsid w:val="00DF139C"/>
    <w:rsid w:val="00E04A88"/>
    <w:rsid w:val="00E17DFB"/>
    <w:rsid w:val="00E21020"/>
    <w:rsid w:val="00E26D16"/>
    <w:rsid w:val="00E5743D"/>
    <w:rsid w:val="00E7327A"/>
    <w:rsid w:val="00E9376F"/>
    <w:rsid w:val="00E95477"/>
    <w:rsid w:val="00EB6676"/>
    <w:rsid w:val="00ED31A6"/>
    <w:rsid w:val="00ED6F47"/>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7C7"/>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91</Words>
  <Characters>521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2</cp:revision>
  <dcterms:created xsi:type="dcterms:W3CDTF">2005-03-29T19:50:00Z</dcterms:created>
  <dcterms:modified xsi:type="dcterms:W3CDTF">2005-03-30T21:48:00Z</dcterms:modified>
</cp:coreProperties>
</file>