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0"/>
          <w:attr w:name="Hour" w:val="17"/>
        </w:smartTagPr>
        <w:r>
          <w:rPr>
            <w:rFonts w:ascii="Times New Roman" w:hAnsi="Times New Roman"/>
            <w:b/>
            <w:sz w:val="24"/>
          </w:rPr>
          <w:t>17:10:03</w:t>
        </w:r>
      </w:smartTag>
      <w:r>
        <w:rPr>
          <w:rFonts w:ascii="Times New Roman" w:hAnsi="Times New Roman"/>
          <w:b/>
          <w:sz w:val="24"/>
        </w:rPr>
        <w:t>:01.  Petition for declaratory ruling.</w:t>
      </w:r>
      <w:r>
        <w:rPr>
          <w:rFonts w:ascii="Times New Roman" w:hAnsi="Times New Roman"/>
          <w:sz w:val="24"/>
        </w:rPr>
        <w:t xml:space="preserve"> Any person wishing the department to issue its ruling as to the applicability to that person of any statutory provision, rule, or order of the department, other than inmate disciplinary matters as defined in SDCL </w:t>
      </w:r>
      <w:smartTag w:uri="urn:schemas-microsoft-com:office:smarttags" w:element="date">
        <w:smartTagPr>
          <w:attr w:name="Year" w:val="2020"/>
          <w:attr w:name="Day" w:val="15"/>
          <w:attr w:name="Month" w:val="1"/>
        </w:smartTagPr>
        <w:r>
          <w:rPr>
            <w:rFonts w:ascii="Times New Roman" w:hAnsi="Times New Roman"/>
            <w:sz w:val="24"/>
          </w:rPr>
          <w:t>1-15-20</w:t>
        </w:r>
      </w:smartTag>
      <w:r>
        <w:rPr>
          <w:rFonts w:ascii="Times New Roman" w:hAnsi="Times New Roman"/>
          <w:sz w:val="24"/>
        </w:rPr>
        <w:t>, may file with the department a petition in substantially the following form:</w:t>
      </w: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 xml:space="preserve">STATE OF </w:t>
      </w:r>
      <w:smartTag w:uri="urn:schemas-microsoft-com:office:smarttags" w:element="place">
        <w:smartTag w:uri="urn:schemas-microsoft-com:office:smarttags" w:element="State">
          <w:r>
            <w:rPr>
              <w:rFonts w:ascii="Times New Roman" w:hAnsi="Times New Roman"/>
              <w:b/>
              <w:sz w:val="24"/>
            </w:rPr>
            <w:t>SOUTH DAKOTA</w:t>
          </w:r>
        </w:smartTag>
      </w:smartTag>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DEPARTMENT OF CORRECTIONS</w:t>
      </w: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Pursuant to the provisions of SDCL </w:t>
      </w:r>
      <w:smartTag w:uri="urn:schemas-microsoft-com:office:smarttags" w:element="date">
        <w:smartTagPr>
          <w:attr w:name="Year" w:val="2015"/>
          <w:attr w:name="Day" w:val="26"/>
          <w:attr w:name="Month" w:val="1"/>
        </w:smartTagPr>
        <w:r>
          <w:rPr>
            <w:rFonts w:ascii="Times New Roman" w:hAnsi="Times New Roman"/>
            <w:sz w:val="24"/>
          </w:rPr>
          <w:t>1-26-15</w:t>
        </w:r>
      </w:smartTag>
      <w:r>
        <w:rPr>
          <w:rFonts w:ascii="Times New Roman" w:hAnsi="Times New Roman"/>
          <w:sz w:val="24"/>
        </w:rPr>
        <w:t>, I, (name of petitioner), of (address of petitioner) am (title or capacity of petitioner), and do hereby petition the Department of Corrections for its declaratory ruling in regard to the following:</w:t>
      </w: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state statute, Department of Corrections rule, or order in question is: (here identify and quote the pertinent statute, rule, or order).</w:t>
      </w: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facts and circumstances which give rise to the issue to be answered by the department's declaratory ruling are:</w:t>
      </w: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precise issue to be answered by the department's declaratory ruling is:</w:t>
      </w: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Dated at (city and state), this ____ day of ____________ 19__.</w:t>
      </w: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_________________________</w:t>
      </w: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Signature of petitioner</w:t>
      </w: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w:t>
      </w:r>
      <w:smartTag w:uri="urn:schemas-microsoft-com:office:smarttags" w:element="time">
        <w:smartTagPr>
          <w:attr w:name="Minute" w:val="1"/>
          <w:attr w:name="Hour" w:val="15"/>
        </w:smartTagPr>
        <w:r>
          <w:rPr>
            <w:rFonts w:ascii="Times New Roman" w:hAnsi="Times New Roman"/>
            <w:sz w:val="24"/>
          </w:rPr>
          <w:t>03:01</w:t>
        </w:r>
      </w:smartTag>
      <w:r>
        <w:rPr>
          <w:rFonts w:ascii="Times New Roman" w:hAnsi="Times New Roman"/>
          <w:sz w:val="24"/>
        </w:rPr>
        <w:t xml:space="preserve">, </w:t>
      </w:r>
      <w:smartTag w:uri="urn:schemas-microsoft-com:office:smarttags" w:element="date">
        <w:smartTagPr>
          <w:attr w:name="Year" w:val="1977"/>
          <w:attr w:name="Day" w:val="1"/>
          <w:attr w:name="Month" w:val="7"/>
        </w:smartTagPr>
        <w:r>
          <w:rPr>
            <w:rFonts w:ascii="Times New Roman" w:hAnsi="Times New Roman"/>
            <w:sz w:val="24"/>
          </w:rPr>
          <w:t>July 1, 1977</w:t>
        </w:r>
      </w:smartTag>
      <w:r>
        <w:rPr>
          <w:rFonts w:ascii="Times New Roman" w:hAnsi="Times New Roman"/>
          <w:sz w:val="24"/>
        </w:rPr>
        <w:t xml:space="preserve">; 24 SDR 44, effective </w:t>
      </w:r>
      <w:smartTag w:uri="urn:schemas-microsoft-com:office:smarttags" w:element="date">
        <w:smartTagPr>
          <w:attr w:name="Year" w:val="1997"/>
          <w:attr w:name="Day" w:val="14"/>
          <w:attr w:name="Month" w:val="10"/>
        </w:smartTagPr>
        <w:r>
          <w:rPr>
            <w:rFonts w:ascii="Times New Roman" w:hAnsi="Times New Roman"/>
            <w:sz w:val="24"/>
          </w:rPr>
          <w:t>October 14, 1997</w:t>
        </w:r>
      </w:smartTag>
      <w:r>
        <w:rPr>
          <w:rFonts w:ascii="Times New Roman" w:hAnsi="Times New Roman"/>
          <w:sz w:val="24"/>
        </w:rPr>
        <w:t>.</w:t>
      </w: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15"/>
          <w:attr w:name="Day" w:val="26"/>
          <w:attr w:name="Month" w:val="1"/>
        </w:smartTagPr>
        <w:r>
          <w:rPr>
            <w:rFonts w:ascii="Times New Roman" w:hAnsi="Times New Roman"/>
            <w:sz w:val="24"/>
          </w:rPr>
          <w:t>1-26-15</w:t>
        </w:r>
      </w:smartTag>
      <w:r>
        <w:rPr>
          <w:rFonts w:ascii="Times New Roman" w:hAnsi="Times New Roman"/>
          <w:sz w:val="24"/>
        </w:rPr>
        <w:t>.</w:t>
      </w: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5"/>
          <w:attr w:name="Day" w:val="26"/>
          <w:attr w:name="Month" w:val="1"/>
        </w:smartTagPr>
        <w:r>
          <w:rPr>
            <w:rFonts w:ascii="Times New Roman" w:hAnsi="Times New Roman"/>
            <w:sz w:val="24"/>
          </w:rPr>
          <w:t>1-26-15</w:t>
        </w:r>
      </w:smartTag>
      <w:r>
        <w:rPr>
          <w:rFonts w:ascii="Times New Roman" w:hAnsi="Times New Roman"/>
          <w:sz w:val="24"/>
        </w:rPr>
        <w:t>.</w:t>
      </w:r>
    </w:p>
    <w:p w:rsidR="00DF6A84" w:rsidRDefault="00DF6A84" w:rsidP="00DB15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F6A84" w:rsidSect="00DF6A8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5016CD"/>
    <w:rsid w:val="006136E5"/>
    <w:rsid w:val="00667DF8"/>
    <w:rsid w:val="00930C91"/>
    <w:rsid w:val="00A37C8E"/>
    <w:rsid w:val="00BD2CC9"/>
    <w:rsid w:val="00DB15DE"/>
    <w:rsid w:val="00DF6A84"/>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15D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197</Words>
  <Characters>1125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2004-06-04T17:06:00Z</dcterms:created>
  <dcterms:modified xsi:type="dcterms:W3CDTF">2004-06-04T17:07:00Z</dcterms:modified>
</cp:coreProperties>
</file>