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77" w:rsidRDefault="00387777" w:rsidP="005772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17:61:01:02.  Scope.</w:t>
      </w:r>
      <w:r>
        <w:rPr>
          <w:rFonts w:ascii="Times New Roman" w:hAnsi="Times New Roman"/>
          <w:sz w:val="24"/>
        </w:rPr>
        <w:t xml:space="preserve"> The rules in this chapter apply to parole services and persons under supervision.</w:t>
      </w:r>
    </w:p>
    <w:p w:rsidR="00387777" w:rsidRDefault="00387777" w:rsidP="005772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87777" w:rsidRDefault="00387777" w:rsidP="005772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5 SDR 51, 5 SDR 53, effective </w:t>
      </w:r>
      <w:smartTag w:uri="urn:schemas-microsoft-com:office:smarttags" w:element="date">
        <w:smartTagPr>
          <w:attr w:name="Year" w:val="1979"/>
          <w:attr w:name="Day" w:val="4"/>
          <w:attr w:name="Month" w:val="1"/>
        </w:smartTagPr>
        <w:r>
          <w:rPr>
            <w:rFonts w:ascii="Times New Roman" w:hAnsi="Times New Roman"/>
            <w:sz w:val="24"/>
          </w:rPr>
          <w:t>January 4, 1979</w:t>
        </w:r>
      </w:smartTag>
      <w:r>
        <w:rPr>
          <w:rFonts w:ascii="Times New Roman" w:hAnsi="Times New Roman"/>
          <w:sz w:val="24"/>
        </w:rPr>
        <w:t xml:space="preserve">; 12 SDR 213, effective </w:t>
      </w:r>
      <w:smartTag w:uri="urn:schemas-microsoft-com:office:smarttags" w:element="date">
        <w:smartTagPr>
          <w:attr w:name="Year" w:val="1986"/>
          <w:attr w:name="Day" w:val="14"/>
          <w:attr w:name="Month" w:val="7"/>
        </w:smartTagPr>
        <w:r>
          <w:rPr>
            <w:rFonts w:ascii="Times New Roman" w:hAnsi="Times New Roman"/>
            <w:sz w:val="24"/>
          </w:rPr>
          <w:t>July 14, 1986</w:t>
        </w:r>
      </w:smartTag>
      <w:r>
        <w:rPr>
          <w:rFonts w:ascii="Times New Roman" w:hAnsi="Times New Roman"/>
          <w:sz w:val="24"/>
        </w:rPr>
        <w:t xml:space="preserve">; 24 SDR 44, effective </w:t>
      </w:r>
      <w:smartTag w:uri="urn:schemas-microsoft-com:office:smarttags" w:element="date">
        <w:smartTagPr>
          <w:attr w:name="Year" w:val="1997"/>
          <w:attr w:name="Day" w:val="14"/>
          <w:attr w:name="Month" w:val="10"/>
        </w:smartTagPr>
        <w:r>
          <w:rPr>
            <w:rFonts w:ascii="Times New Roman" w:hAnsi="Times New Roman"/>
            <w:sz w:val="24"/>
          </w:rPr>
          <w:t>October 14, 1997</w:t>
        </w:r>
      </w:smartTag>
      <w:r>
        <w:rPr>
          <w:rFonts w:ascii="Times New Roman" w:hAnsi="Times New Roman"/>
          <w:sz w:val="24"/>
        </w:rPr>
        <w:t>.</w:t>
      </w:r>
    </w:p>
    <w:p w:rsidR="00387777" w:rsidRDefault="00387777" w:rsidP="005772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0"/>
          <w:attr w:name="Day" w:val="15"/>
          <w:attr w:name="Month" w:val="1"/>
        </w:smartTagPr>
        <w:r>
          <w:rPr>
            <w:rFonts w:ascii="Times New Roman" w:hAnsi="Times New Roman"/>
            <w:sz w:val="24"/>
          </w:rPr>
          <w:t>1-15-20</w:t>
        </w:r>
      </w:smartTag>
      <w:r>
        <w:rPr>
          <w:rFonts w:ascii="Times New Roman" w:hAnsi="Times New Roman"/>
          <w:sz w:val="24"/>
        </w:rPr>
        <w:t>.</w:t>
      </w:r>
    </w:p>
    <w:p w:rsidR="00387777" w:rsidRDefault="00387777" w:rsidP="005772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23A-27-19, 24-15-14, 24-16-1.</w:t>
      </w:r>
    </w:p>
    <w:p w:rsidR="00387777" w:rsidRDefault="00387777" w:rsidP="005772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87777" w:rsidSect="0038777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87777"/>
    <w:rsid w:val="005016CD"/>
    <w:rsid w:val="00577215"/>
    <w:rsid w:val="006136E5"/>
    <w:rsid w:val="00667DF8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21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</Words>
  <Characters>277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2004-06-04T19:21:00Z</dcterms:created>
  <dcterms:modified xsi:type="dcterms:W3CDTF">2004-06-04T19:22:00Z</dcterms:modified>
</cp:coreProperties>
</file>