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899" w:rsidRDefault="00670899" w:rsidP="00E82BC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70:</w:t>
      </w:r>
      <w:smartTag w:uri="urn:schemas-microsoft-com:office:smarttags" w:element="time">
        <w:smartTagPr>
          <w:attr w:name="Minute" w:val="3"/>
          <w:attr w:name="Hour" w:val="17"/>
        </w:smartTagPr>
        <w:r>
          <w:rPr>
            <w:rFonts w:ascii="Times New Roman" w:hAnsi="Times New Roman"/>
            <w:b/>
            <w:sz w:val="24"/>
          </w:rPr>
          <w:t>05:03</w:t>
        </w:r>
      </w:smartTag>
      <w:r>
        <w:rPr>
          <w:rFonts w:ascii="Times New Roman" w:hAnsi="Times New Roman"/>
          <w:b/>
          <w:sz w:val="24"/>
        </w:rPr>
        <w:t>:02.  Eligibility requirements.</w:t>
      </w:r>
      <w:r>
        <w:rPr>
          <w:rFonts w:ascii="Times New Roman" w:hAnsi="Times New Roman"/>
          <w:sz w:val="24"/>
        </w:rPr>
        <w:t xml:space="preserve"> A regional railroad authority created pursuant to the provisions of SDCL chapter 49-17A is eligible for loans under this chapter.</w:t>
      </w:r>
    </w:p>
    <w:p w:rsidR="00670899" w:rsidRDefault="00670899" w:rsidP="00E82BC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670899" w:rsidRDefault="00670899" w:rsidP="00E82BC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19 SDR 107, effective </w:t>
      </w:r>
      <w:smartTag w:uri="urn:schemas-microsoft-com:office:smarttags" w:element="date">
        <w:smartTagPr>
          <w:attr w:name="Year" w:val="1993"/>
          <w:attr w:name="Day" w:val="24"/>
          <w:attr w:name="Month" w:val="1"/>
        </w:smartTagPr>
        <w:r>
          <w:rPr>
            <w:rFonts w:ascii="Times New Roman" w:hAnsi="Times New Roman"/>
            <w:sz w:val="24"/>
          </w:rPr>
          <w:t>January 24, 1993</w:t>
        </w:r>
      </w:smartTag>
      <w:r>
        <w:rPr>
          <w:rFonts w:ascii="Times New Roman" w:hAnsi="Times New Roman"/>
          <w:sz w:val="24"/>
        </w:rPr>
        <w:t>.</w:t>
      </w:r>
    </w:p>
    <w:p w:rsidR="00670899" w:rsidRDefault="00670899" w:rsidP="00E82BC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49-16C-3.</w:t>
      </w:r>
    </w:p>
    <w:p w:rsidR="00670899" w:rsidRDefault="00670899" w:rsidP="00E82BC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49-16C-3, 49-17A-3.</w:t>
      </w:r>
    </w:p>
    <w:p w:rsidR="00670899" w:rsidRDefault="00670899" w:rsidP="00E82BC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670899" w:rsidSect="0067089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65EFD"/>
    <w:rsid w:val="00076A24"/>
    <w:rsid w:val="000B7545"/>
    <w:rsid w:val="000C11D1"/>
    <w:rsid w:val="000D0E24"/>
    <w:rsid w:val="000F0480"/>
    <w:rsid w:val="000F065F"/>
    <w:rsid w:val="00114090"/>
    <w:rsid w:val="00120B29"/>
    <w:rsid w:val="00133A41"/>
    <w:rsid w:val="00185D52"/>
    <w:rsid w:val="00195E31"/>
    <w:rsid w:val="001B3ADF"/>
    <w:rsid w:val="001B7C4D"/>
    <w:rsid w:val="001F7C12"/>
    <w:rsid w:val="0020010E"/>
    <w:rsid w:val="002168E8"/>
    <w:rsid w:val="002469B0"/>
    <w:rsid w:val="00274154"/>
    <w:rsid w:val="002921A4"/>
    <w:rsid w:val="002B658E"/>
    <w:rsid w:val="002C0621"/>
    <w:rsid w:val="002D79DF"/>
    <w:rsid w:val="003634DE"/>
    <w:rsid w:val="00375B96"/>
    <w:rsid w:val="003C1399"/>
    <w:rsid w:val="003C788A"/>
    <w:rsid w:val="003F0678"/>
    <w:rsid w:val="00443059"/>
    <w:rsid w:val="004578F1"/>
    <w:rsid w:val="00470DAC"/>
    <w:rsid w:val="0047776D"/>
    <w:rsid w:val="004F3560"/>
    <w:rsid w:val="004F5FC6"/>
    <w:rsid w:val="004F6F19"/>
    <w:rsid w:val="005222BA"/>
    <w:rsid w:val="00530E97"/>
    <w:rsid w:val="00551A3F"/>
    <w:rsid w:val="00556ED7"/>
    <w:rsid w:val="005C560A"/>
    <w:rsid w:val="0060340B"/>
    <w:rsid w:val="00615BC8"/>
    <w:rsid w:val="006231DB"/>
    <w:rsid w:val="006448A3"/>
    <w:rsid w:val="00670899"/>
    <w:rsid w:val="006D0C10"/>
    <w:rsid w:val="006D4E2A"/>
    <w:rsid w:val="006E4B21"/>
    <w:rsid w:val="00732F3C"/>
    <w:rsid w:val="0079044B"/>
    <w:rsid w:val="007E76F8"/>
    <w:rsid w:val="007F117A"/>
    <w:rsid w:val="00822D77"/>
    <w:rsid w:val="008571DB"/>
    <w:rsid w:val="008E23B9"/>
    <w:rsid w:val="008F01DC"/>
    <w:rsid w:val="008F15F2"/>
    <w:rsid w:val="00933535"/>
    <w:rsid w:val="00966FC1"/>
    <w:rsid w:val="00970A8D"/>
    <w:rsid w:val="00982FD0"/>
    <w:rsid w:val="009F11EC"/>
    <w:rsid w:val="009F6BD2"/>
    <w:rsid w:val="00A2792D"/>
    <w:rsid w:val="00A3194C"/>
    <w:rsid w:val="00A9458C"/>
    <w:rsid w:val="00AC3F9E"/>
    <w:rsid w:val="00AD6011"/>
    <w:rsid w:val="00AF5B13"/>
    <w:rsid w:val="00B1235A"/>
    <w:rsid w:val="00B865F4"/>
    <w:rsid w:val="00BA2D56"/>
    <w:rsid w:val="00BD7CAE"/>
    <w:rsid w:val="00C1072F"/>
    <w:rsid w:val="00C33011"/>
    <w:rsid w:val="00C86D67"/>
    <w:rsid w:val="00C95510"/>
    <w:rsid w:val="00CE0E2C"/>
    <w:rsid w:val="00CE1A0D"/>
    <w:rsid w:val="00CF3FB7"/>
    <w:rsid w:val="00D16C39"/>
    <w:rsid w:val="00DA730E"/>
    <w:rsid w:val="00DD7106"/>
    <w:rsid w:val="00E20D27"/>
    <w:rsid w:val="00E21CBE"/>
    <w:rsid w:val="00E62F43"/>
    <w:rsid w:val="00E67E6B"/>
    <w:rsid w:val="00E82BC3"/>
    <w:rsid w:val="00EC2565"/>
    <w:rsid w:val="00EF3010"/>
    <w:rsid w:val="00F36313"/>
    <w:rsid w:val="00F703DB"/>
    <w:rsid w:val="00F8410A"/>
    <w:rsid w:val="00FA13A4"/>
    <w:rsid w:val="00FA37FF"/>
    <w:rsid w:val="00FC7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ADF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44</Words>
  <Characters>256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70:05:02</dc:title>
  <dc:subject/>
  <dc:creator>lrpr14533</dc:creator>
  <cp:keywords/>
  <dc:description/>
  <cp:lastModifiedBy>lrpr14533</cp:lastModifiedBy>
  <cp:revision>2</cp:revision>
  <dcterms:created xsi:type="dcterms:W3CDTF">2005-04-08T18:54:00Z</dcterms:created>
  <dcterms:modified xsi:type="dcterms:W3CDTF">2005-04-08T18:54:00Z</dcterms:modified>
</cp:coreProperties>
</file>