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8753F15" Type="http://schemas.openxmlformats.org/officeDocument/2006/relationships/officeDocument" Target="/word/document.xml" /><Relationship Id="coreR78753F1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70:07:02:18.  </w:t>
      </w:r>
      <w:r>
        <w:rPr>
          <w:b w:val="1"/>
          <w:lang w:val="en-US" w:bidi="en-US" w:eastAsia="en-US"/>
        </w:rPr>
        <w:t>Submission of sup</w:t>
      </w:r>
      <w:r>
        <w:rPr>
          <w:b w:val="1"/>
          <w:lang w:val="en-US" w:bidi="en-US" w:eastAsia="en-US"/>
        </w:rPr>
        <w:t>plemental infor</w:t>
      </w:r>
      <w:r>
        <w:rPr>
          <w:b w:val="1"/>
          <w:lang w:val="en-US" w:bidi="en-US" w:eastAsia="en-US"/>
        </w:rPr>
        <w:t>mation</w:t>
      </w:r>
      <w:r>
        <w:rPr>
          <w:b w:val="1"/>
        </w:rPr>
        <w:t>.</w:t>
      </w:r>
      <w:r>
        <w:t xml:space="preserve"> The committee may require a prospective bidder</w:t>
      </w:r>
      <w:r>
        <w:rPr>
          <w:lang w:val="en-US" w:bidi="en-US" w:eastAsia="en-US"/>
        </w:rPr>
        <w:t xml:space="preserve"> who holds a work classification and maximum bidding capacity rating</w:t>
      </w:r>
      <w:r>
        <w:t xml:space="preserve"> to submit </w:t>
      </w:r>
      <w:r>
        <w:rPr>
          <w:lang w:val="en-US" w:bidi="en-US" w:eastAsia="en-US"/>
        </w:rPr>
        <w:t xml:space="preserve">supplemental documentation or other information relating to any of the factors set out in </w:t>
      </w:r>
      <w:r>
        <w:rPr>
          <w:rFonts w:ascii="Times New Roman" w:hAnsi="Times New Roman"/>
          <w:lang w:val="en-US" w:bidi="en-US" w:eastAsia="en-US"/>
        </w:rPr>
        <w:t>§</w:t>
      </w:r>
      <w:r>
        <w:rPr>
          <w:rFonts w:ascii="Times New Roman" w:hAnsi="Times New Roman"/>
          <w:lang w:val="en-US" w:bidi="en-US" w:eastAsia="en-US"/>
        </w:rPr>
        <w:t> </w:t>
      </w:r>
      <w:r>
        <w:rPr>
          <w:rFonts w:ascii="Times New Roman" w:hAnsi="Times New Roman"/>
          <w:lang w:val="en-US" w:bidi="en-US" w:eastAsia="en-US"/>
        </w:rPr>
        <w:t>70:07:02:09</w:t>
      </w:r>
      <w:r>
        <w:t xml:space="preserve">. </w:t>
      </w:r>
      <w:r>
        <w:rPr>
          <w:lang w:val="en-US" w:bidi="en-US" w:eastAsia="en-US"/>
        </w:rPr>
        <w:t>The pr</w:t>
      </w:r>
      <w:r>
        <w:rPr>
          <w:lang w:val="en-US" w:bidi="en-US" w:eastAsia="en-US"/>
        </w:rPr>
        <w:t>ospective bidder shall</w:t>
      </w:r>
      <w:r>
        <w:t xml:space="preserve"> submit </w:t>
      </w:r>
      <w:r>
        <w:rPr>
          <w:lang w:val="en-US" w:bidi="en-US" w:eastAsia="en-US"/>
        </w:rPr>
        <w:t>the supplemental documentation or information</w:t>
      </w:r>
      <w:r>
        <w:t xml:space="preserve"> within 14 days of the request</w:t>
      </w:r>
      <w:r>
        <w:rPr>
          <w:lang w:val="en-US" w:bidi="en-US" w:eastAsia="en-US"/>
        </w:rPr>
        <w:t>,</w:t>
      </w:r>
      <w:r>
        <w:t xml:space="preserve"> </w:t>
      </w:r>
      <w:r>
        <w:rPr>
          <w:lang w:val="en-US" w:bidi="en-US" w:eastAsia="en-US"/>
        </w:rPr>
        <w:t>unless a longer time period is specified in writing by the committee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SL 1975, ch 16, § 1; 8 SDR 45, effective October 28, 1981; 13 SDR 129, 13 SDR 134, effective July 1, 1987; transferred from § 70:01:05:16, 19 SDR 154, effective April 11, 1993; 25 SDR 145, effective May 30, 1999; 40 SDR 121, effective January 6, 2014</w:t>
      </w:r>
      <w:r>
        <w:t>; 47 SDR 38, effective October 6, 2020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31-5-10.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31-5-10.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2014-01-17T15:34:00Z</dcterms:created>
  <cp:lastModifiedBy>Rhonda Purkapile</cp:lastModifiedBy>
  <dcterms:modified xsi:type="dcterms:W3CDTF">2020-09-28T20:55:07Z</dcterms:modified>
  <cp:revision>3</cp:revision>
</cp:coreProperties>
</file>