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7454" w:rsidRDefault="00157454" w:rsidP="005222FB">
      <w:pPr>
        <w:jc w:val="both"/>
      </w:pPr>
      <w:r>
        <w:tab/>
      </w:r>
      <w:r>
        <w:rPr>
          <w:b/>
        </w:rPr>
        <w:t>70:</w:t>
      </w:r>
      <w:smartTag w:uri="urn:schemas-microsoft-com:office:smarttags" w:element="time">
        <w:smartTagPr>
          <w:attr w:name="Minute" w:val="1"/>
          <w:attr w:name="Hour" w:val="9"/>
        </w:smartTagPr>
        <w:r>
          <w:rPr>
            <w:b/>
          </w:rPr>
          <w:t>09:01</w:t>
        </w:r>
      </w:smartTag>
      <w:r>
        <w:rPr>
          <w:b/>
        </w:rPr>
        <w:t>:05.  Additional application information.</w:t>
      </w:r>
      <w:r>
        <w:t xml:space="preserve"> The department may also require the application to contain the following information:</w:t>
      </w:r>
    </w:p>
    <w:p w:rsidR="00157454" w:rsidRDefault="00157454" w:rsidP="005222FB">
      <w:pPr>
        <w:jc w:val="both"/>
      </w:pPr>
    </w:p>
    <w:p w:rsidR="00157454" w:rsidRDefault="00157454" w:rsidP="005222FB">
      <w:pPr>
        <w:jc w:val="both"/>
      </w:pPr>
      <w:r>
        <w:tab/>
        <w:t>(1)  A proposed access approach design;</w:t>
      </w:r>
    </w:p>
    <w:p w:rsidR="00157454" w:rsidRDefault="00157454" w:rsidP="005222FB">
      <w:pPr>
        <w:jc w:val="both"/>
      </w:pPr>
      <w:r>
        <w:tab/>
        <w:t>(2)  A vicinity map indicating access location;</w:t>
      </w:r>
    </w:p>
    <w:p w:rsidR="00157454" w:rsidRDefault="00157454" w:rsidP="005222FB">
      <w:pPr>
        <w:jc w:val="both"/>
      </w:pPr>
      <w:r>
        <w:tab/>
        <w:t>(3)  The estimated daily traffic volumes to and from the site;</w:t>
      </w:r>
    </w:p>
    <w:p w:rsidR="00157454" w:rsidRDefault="00157454" w:rsidP="005222FB">
      <w:pPr>
        <w:jc w:val="both"/>
      </w:pPr>
      <w:r>
        <w:tab/>
        <w:t>(4)  The estimated daily traffic volumes to and from the access;</w:t>
      </w:r>
    </w:p>
    <w:p w:rsidR="00157454" w:rsidRDefault="00157454" w:rsidP="005222FB">
      <w:pPr>
        <w:jc w:val="both"/>
      </w:pPr>
      <w:r>
        <w:tab/>
        <w:t>(5)  Three copies of a site plan showing the design details of the proposed access;</w:t>
      </w:r>
    </w:p>
    <w:p w:rsidR="00157454" w:rsidRDefault="00157454" w:rsidP="005222FB">
      <w:pPr>
        <w:jc w:val="both"/>
      </w:pPr>
      <w:r>
        <w:tab/>
        <w:t>(6)  A construction traffic control plan;</w:t>
      </w:r>
    </w:p>
    <w:p w:rsidR="00157454" w:rsidRDefault="00157454" w:rsidP="005222FB">
      <w:pPr>
        <w:jc w:val="both"/>
      </w:pPr>
      <w:r>
        <w:tab/>
        <w:t>(7)  Proof of liability insurance;</w:t>
      </w:r>
    </w:p>
    <w:p w:rsidR="00157454" w:rsidRDefault="00157454" w:rsidP="005222FB">
      <w:pPr>
        <w:jc w:val="both"/>
      </w:pPr>
      <w:r>
        <w:tab/>
        <w:t>(8)  A detailed development plan;</w:t>
      </w:r>
    </w:p>
    <w:p w:rsidR="00157454" w:rsidRDefault="00157454" w:rsidP="005222FB">
      <w:pPr>
        <w:jc w:val="both"/>
      </w:pPr>
      <w:r>
        <w:tab/>
        <w:t>(9)  A drainage plan;</w:t>
      </w:r>
    </w:p>
    <w:p w:rsidR="00157454" w:rsidRDefault="00157454" w:rsidP="005222FB">
      <w:pPr>
        <w:jc w:val="both"/>
      </w:pPr>
      <w:r>
        <w:tab/>
        <w:t>(10)  A traffic impact study; and</w:t>
      </w:r>
    </w:p>
    <w:p w:rsidR="00157454" w:rsidRDefault="00157454" w:rsidP="005222FB">
      <w:pPr>
        <w:jc w:val="both"/>
      </w:pPr>
      <w:r>
        <w:tab/>
        <w:t>(11)  A revegetation plan.</w:t>
      </w:r>
    </w:p>
    <w:p w:rsidR="00157454" w:rsidRDefault="00157454" w:rsidP="005222FB">
      <w:pPr>
        <w:jc w:val="both"/>
      </w:pPr>
    </w:p>
    <w:p w:rsidR="00157454" w:rsidRDefault="00157454" w:rsidP="005222FB">
      <w:pPr>
        <w:jc w:val="both"/>
      </w:pPr>
      <w:r>
        <w:tab/>
      </w:r>
      <w:r>
        <w:rPr>
          <w:b/>
        </w:rPr>
        <w:t>Source:</w:t>
      </w:r>
      <w:r>
        <w:t xml:space="preserve"> 29 SDR 66, effective </w:t>
      </w:r>
      <w:smartTag w:uri="urn:schemas-microsoft-com:office:smarttags" w:element="date">
        <w:smartTagPr>
          <w:attr w:name="Year" w:val="2002"/>
          <w:attr w:name="Day" w:val="18"/>
          <w:attr w:name="Month" w:val="11"/>
        </w:smartTagPr>
        <w:r>
          <w:t>November 18, 2002</w:t>
        </w:r>
      </w:smartTag>
      <w:r>
        <w:t>.</w:t>
      </w:r>
    </w:p>
    <w:p w:rsidR="00157454" w:rsidRDefault="00157454" w:rsidP="005222FB">
      <w:pPr>
        <w:jc w:val="both"/>
      </w:pPr>
      <w:r>
        <w:tab/>
      </w:r>
      <w:r>
        <w:rPr>
          <w:b/>
        </w:rPr>
        <w:t>General Authority:</w:t>
      </w:r>
      <w:r>
        <w:t xml:space="preserve"> SDCL 11-3-12.2.</w:t>
      </w:r>
    </w:p>
    <w:p w:rsidR="00157454" w:rsidRDefault="00157454" w:rsidP="005222FB">
      <w:pPr>
        <w:jc w:val="both"/>
      </w:pPr>
      <w:r>
        <w:tab/>
      </w:r>
      <w:r>
        <w:rPr>
          <w:b/>
        </w:rPr>
        <w:t>Law Implemented:</w:t>
      </w:r>
      <w:r>
        <w:t xml:space="preserve"> SDCL 11-3-12.2.</w:t>
      </w:r>
    </w:p>
    <w:p w:rsidR="00157454" w:rsidRDefault="00157454" w:rsidP="005222FB">
      <w:pPr>
        <w:jc w:val="both"/>
      </w:pPr>
    </w:p>
    <w:sectPr w:rsidR="00157454" w:rsidSect="00157454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76A24"/>
    <w:rsid w:val="000B7545"/>
    <w:rsid w:val="000C11D1"/>
    <w:rsid w:val="000D0436"/>
    <w:rsid w:val="000D0E24"/>
    <w:rsid w:val="000F0480"/>
    <w:rsid w:val="00114090"/>
    <w:rsid w:val="00157454"/>
    <w:rsid w:val="00195E31"/>
    <w:rsid w:val="001B7C4D"/>
    <w:rsid w:val="001F7C12"/>
    <w:rsid w:val="002168E8"/>
    <w:rsid w:val="002469B0"/>
    <w:rsid w:val="00274154"/>
    <w:rsid w:val="002921A4"/>
    <w:rsid w:val="002B658E"/>
    <w:rsid w:val="002D79DF"/>
    <w:rsid w:val="00375B96"/>
    <w:rsid w:val="003C1399"/>
    <w:rsid w:val="003C788A"/>
    <w:rsid w:val="00443059"/>
    <w:rsid w:val="004578F1"/>
    <w:rsid w:val="0047776D"/>
    <w:rsid w:val="004F3560"/>
    <w:rsid w:val="004F5FC6"/>
    <w:rsid w:val="004F6F19"/>
    <w:rsid w:val="005222BA"/>
    <w:rsid w:val="005222FB"/>
    <w:rsid w:val="00530E97"/>
    <w:rsid w:val="00551A3F"/>
    <w:rsid w:val="00556ED7"/>
    <w:rsid w:val="005B0DF8"/>
    <w:rsid w:val="0060340B"/>
    <w:rsid w:val="006231DB"/>
    <w:rsid w:val="006448A3"/>
    <w:rsid w:val="00671E3D"/>
    <w:rsid w:val="006D4E2A"/>
    <w:rsid w:val="006E4B21"/>
    <w:rsid w:val="00732F3C"/>
    <w:rsid w:val="0079044B"/>
    <w:rsid w:val="00795A07"/>
    <w:rsid w:val="007E76F8"/>
    <w:rsid w:val="007F117A"/>
    <w:rsid w:val="00822D77"/>
    <w:rsid w:val="008571DB"/>
    <w:rsid w:val="008E23B9"/>
    <w:rsid w:val="008E3760"/>
    <w:rsid w:val="008F01DC"/>
    <w:rsid w:val="008F15F2"/>
    <w:rsid w:val="00966FC1"/>
    <w:rsid w:val="00970A8D"/>
    <w:rsid w:val="00982FD0"/>
    <w:rsid w:val="009F6BD2"/>
    <w:rsid w:val="00A3194C"/>
    <w:rsid w:val="00A9458C"/>
    <w:rsid w:val="00AC3F9E"/>
    <w:rsid w:val="00AF5B13"/>
    <w:rsid w:val="00BA2D56"/>
    <w:rsid w:val="00BD7CAE"/>
    <w:rsid w:val="00C33011"/>
    <w:rsid w:val="00C86D67"/>
    <w:rsid w:val="00C95510"/>
    <w:rsid w:val="00CE0E2C"/>
    <w:rsid w:val="00CF3FB7"/>
    <w:rsid w:val="00D16C39"/>
    <w:rsid w:val="00DA730E"/>
    <w:rsid w:val="00E07852"/>
    <w:rsid w:val="00E20D27"/>
    <w:rsid w:val="00E831D3"/>
    <w:rsid w:val="00EC2565"/>
    <w:rsid w:val="00EF3010"/>
    <w:rsid w:val="00F36313"/>
    <w:rsid w:val="00F703DB"/>
    <w:rsid w:val="00F8410A"/>
    <w:rsid w:val="00FA13A4"/>
    <w:rsid w:val="00FA40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31D3"/>
    <w:pPr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</w:pPr>
    <w:rPr>
      <w:rFonts w:ascii="Times" w:hAnsi="Times"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uiPriority w:val="10"/>
    <w:qFormat/>
    <w:rsid w:val="00E831D3"/>
    <w:pPr>
      <w:jc w:val="center"/>
    </w:pPr>
    <w:rPr>
      <w:rFonts w:ascii="Times New Roman" w:hAnsi="Times New Roman"/>
      <w:b/>
    </w:rPr>
  </w:style>
  <w:style w:type="character" w:customStyle="1" w:styleId="TitleChar">
    <w:name w:val="Title Char"/>
    <w:basedOn w:val="DefaultParagraphFont"/>
    <w:link w:val="Title"/>
    <w:uiPriority w:val="10"/>
    <w:rsid w:val="00A40F25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BodyText">
    <w:name w:val="Body Text"/>
    <w:basedOn w:val="Normal"/>
    <w:link w:val="BodyTextChar"/>
    <w:uiPriority w:val="99"/>
    <w:rsid w:val="008E3760"/>
    <w:pPr>
      <w:jc w:val="both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A40F25"/>
    <w:rPr>
      <w:rFonts w:ascii="Times" w:hAnsi="Times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114</Words>
  <Characters>650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ARTICLE 70:09</dc:title>
  <dc:subject/>
  <dc:creator>lrpr14533</dc:creator>
  <cp:keywords/>
  <dc:description/>
  <cp:lastModifiedBy>lrpr14533</cp:lastModifiedBy>
  <cp:revision>2</cp:revision>
  <dcterms:created xsi:type="dcterms:W3CDTF">2005-04-08T22:12:00Z</dcterms:created>
  <dcterms:modified xsi:type="dcterms:W3CDTF">2005-04-08T22:12:00Z</dcterms:modified>
</cp:coreProperties>
</file>