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BCF" w:rsidRDefault="00333BCF" w:rsidP="002052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74:02:01:12.  Publication of notices -- Responsibility of applicants -- Costs.</w:t>
      </w:r>
      <w:r>
        <w:rPr>
          <w:rFonts w:ascii="Times New Roman" w:hAnsi="Times New Roman"/>
          <w:sz w:val="24"/>
        </w:rPr>
        <w:t xml:space="preserve"> Repealed.</w:t>
      </w:r>
    </w:p>
    <w:p w:rsidR="00333BCF" w:rsidRDefault="00333BCF" w:rsidP="002052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3BCF" w:rsidRDefault="00333BCF" w:rsidP="002052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01:01:10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197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1979</w:t>
        </w:r>
      </w:smartTag>
      <w:r>
        <w:rPr>
          <w:rFonts w:ascii="Times New Roman" w:hAnsi="Times New Roman"/>
          <w:sz w:val="24"/>
        </w:rPr>
        <w:t xml:space="preserve">;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repealed,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rPr>
            <w:rFonts w:ascii="Times New Roman" w:hAnsi="Times New Roman"/>
            <w:sz w:val="24"/>
          </w:rPr>
          <w:t>September 26, 1983</w:t>
        </w:r>
      </w:smartTag>
      <w:r>
        <w:rPr>
          <w:rFonts w:ascii="Times New Roman" w:hAnsi="Times New Roman"/>
          <w:sz w:val="24"/>
        </w:rPr>
        <w:t>.</w:t>
      </w:r>
    </w:p>
    <w:p w:rsidR="00333BCF" w:rsidRDefault="00333BCF" w:rsidP="002052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3BCF" w:rsidSect="00333BC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05254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33BCF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25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2005-03-31T17:02:00Z</dcterms:created>
  <dcterms:modified xsi:type="dcterms:W3CDTF">2005-03-31T17:02:00Z</dcterms:modified>
</cp:coreProperties>
</file>