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0A" w:rsidRDefault="0094360A" w:rsidP="004A2DE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</w:t>
      </w:r>
      <w:smartTag w:uri="urn:schemas-microsoft-com:office:smarttags" w:element="time">
        <w:smartTagPr>
          <w:attr w:name="Minute" w:val="1"/>
          <w:attr w:name="Hour" w:val="14"/>
        </w:smartTagPr>
        <w:r>
          <w:rPr>
            <w:rFonts w:ascii="Times New Roman" w:hAnsi="Times New Roman"/>
            <w:b/>
            <w:sz w:val="24"/>
          </w:rPr>
          <w:t>02:01</w:t>
        </w:r>
      </w:smartTag>
      <w:r>
        <w:rPr>
          <w:rFonts w:ascii="Times New Roman" w:hAnsi="Times New Roman"/>
          <w:b/>
          <w:sz w:val="24"/>
        </w:rPr>
        <w:t>:37.01.  Legal excuse for nonuse of water.</w:t>
      </w:r>
      <w:r>
        <w:rPr>
          <w:rFonts w:ascii="Times New Roman" w:hAnsi="Times New Roman"/>
          <w:sz w:val="24"/>
        </w:rPr>
        <w:t xml:space="preserve"> Legal excuse for nonuse of water suspends the period of nonuse specified in SDCL 46-5-37. Legal excuses for nonuse of water include but are not limited to the following:</w:t>
      </w:r>
    </w:p>
    <w:p w:rsidR="0094360A" w:rsidRDefault="0094360A" w:rsidP="004A2DE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4360A" w:rsidRDefault="0094360A" w:rsidP="004A2DE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Unavailability of water to satisfy a permit, right, or vested right;</w:t>
      </w:r>
    </w:p>
    <w:p w:rsidR="0094360A" w:rsidRDefault="0094360A" w:rsidP="004A2DE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Legal proceedings which prevent the use of water;</w:t>
      </w:r>
    </w:p>
    <w:p w:rsidR="0094360A" w:rsidRDefault="0094360A" w:rsidP="004A2DE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Water use under existing climatic conditions would result in a waste of water.</w:t>
      </w:r>
    </w:p>
    <w:p w:rsidR="0094360A" w:rsidRDefault="0094360A" w:rsidP="004A2DE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4360A" w:rsidRDefault="0094360A" w:rsidP="004A2DE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13 SDR 49, effective </w:t>
      </w:r>
      <w:smartTag w:uri="urn:schemas-microsoft-com:office:smarttags" w:element="date">
        <w:smartTagPr>
          <w:attr w:name="Year" w:val="1986"/>
          <w:attr w:name="Day" w:val="27"/>
          <w:attr w:name="Month" w:val="10"/>
        </w:smartTagPr>
        <w:r>
          <w:rPr>
            <w:rFonts w:ascii="Times New Roman" w:hAnsi="Times New Roman"/>
            <w:sz w:val="24"/>
          </w:rPr>
          <w:t>October 27, 1986</w:t>
        </w:r>
      </w:smartTag>
      <w:r>
        <w:rPr>
          <w:rFonts w:ascii="Times New Roman" w:hAnsi="Times New Roman"/>
          <w:sz w:val="24"/>
        </w:rPr>
        <w:t xml:space="preserve">; 13 SDR 129, 13 SDR 141,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 xml:space="preserve">; 15 SDR 158, effective </w:t>
      </w:r>
      <w:smartTag w:uri="urn:schemas-microsoft-com:office:smarttags" w:element="date">
        <w:smartTagPr>
          <w:attr w:name="Year" w:val="1989"/>
          <w:attr w:name="Day" w:val="23"/>
          <w:attr w:name="Month" w:val="4"/>
        </w:smartTagPr>
        <w:r>
          <w:rPr>
            <w:rFonts w:ascii="Times New Roman" w:hAnsi="Times New Roman"/>
            <w:sz w:val="24"/>
          </w:rPr>
          <w:t>April 23, 1989</w:t>
        </w:r>
      </w:smartTag>
      <w:r>
        <w:rPr>
          <w:rFonts w:ascii="Times New Roman" w:hAnsi="Times New Roman"/>
          <w:sz w:val="24"/>
        </w:rPr>
        <w:t xml:space="preserve">; 24 SDR 90, effective </w:t>
      </w:r>
      <w:smartTag w:uri="urn:schemas-microsoft-com:office:smarttags" w:element="date">
        <w:smartTagPr>
          <w:attr w:name="Year" w:val="1998"/>
          <w:attr w:name="Day" w:val="4"/>
          <w:attr w:name="Month" w:val="1"/>
        </w:smartTagPr>
        <w:r>
          <w:rPr>
            <w:rFonts w:ascii="Times New Roman" w:hAnsi="Times New Roman"/>
            <w:sz w:val="24"/>
          </w:rPr>
          <w:t>January 4, 1998</w:t>
        </w:r>
      </w:smartTag>
      <w:r>
        <w:rPr>
          <w:rFonts w:ascii="Times New Roman" w:hAnsi="Times New Roman"/>
          <w:sz w:val="24"/>
        </w:rPr>
        <w:t>.</w:t>
      </w:r>
    </w:p>
    <w:p w:rsidR="0094360A" w:rsidRDefault="0094360A" w:rsidP="004A2DE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46-2-5.</w:t>
      </w:r>
    </w:p>
    <w:p w:rsidR="0094360A" w:rsidRDefault="0094360A" w:rsidP="004A2DE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46-2-9, 46-5-37, 46-5-37.1.</w:t>
      </w:r>
    </w:p>
    <w:p w:rsidR="0094360A" w:rsidRDefault="0094360A" w:rsidP="004A2DE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94360A" w:rsidSect="0094360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A2DE8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707299"/>
    <w:rsid w:val="0074209C"/>
    <w:rsid w:val="00770350"/>
    <w:rsid w:val="00781D8D"/>
    <w:rsid w:val="007876F2"/>
    <w:rsid w:val="007B31D8"/>
    <w:rsid w:val="007E589A"/>
    <w:rsid w:val="007F5AE9"/>
    <w:rsid w:val="00896D91"/>
    <w:rsid w:val="008D5307"/>
    <w:rsid w:val="0094360A"/>
    <w:rsid w:val="00952E00"/>
    <w:rsid w:val="00955C54"/>
    <w:rsid w:val="00967A02"/>
    <w:rsid w:val="009D4D38"/>
    <w:rsid w:val="009E4AF0"/>
    <w:rsid w:val="00A02D8F"/>
    <w:rsid w:val="00A15718"/>
    <w:rsid w:val="00A60B19"/>
    <w:rsid w:val="00AE2717"/>
    <w:rsid w:val="00B14AF5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DE8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104</Words>
  <Characters>593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1</cp:revision>
  <dcterms:created xsi:type="dcterms:W3CDTF">2005-03-31T17:15:00Z</dcterms:created>
  <dcterms:modified xsi:type="dcterms:W3CDTF">2005-03-31T17:15:00Z</dcterms:modified>
</cp:coreProperties>
</file>