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B93" w:rsidRDefault="00877B93" w:rsidP="0074639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74:02:04:34.01.  Wells producing water from more than one aquifer prohibited.</w:t>
      </w:r>
      <w:r>
        <w:rPr>
          <w:rFonts w:ascii="Times New Roman" w:hAnsi="Times New Roman"/>
          <w:sz w:val="24"/>
        </w:rPr>
        <w:t xml:space="preserve"> No well may be constructed to allow production from more than one aquifer unless approved by the chief engineer or the water management board.</w:t>
      </w:r>
    </w:p>
    <w:p w:rsidR="00877B93" w:rsidRDefault="00877B93" w:rsidP="0074639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7B93" w:rsidRDefault="00877B93" w:rsidP="0074639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877B93" w:rsidRDefault="00877B93" w:rsidP="0074639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46-1-2, 46-2-5, 46-6-6.1, 46-6-10, 46-6-20.</w:t>
      </w:r>
    </w:p>
    <w:p w:rsidR="00877B93" w:rsidRDefault="00877B93" w:rsidP="0074639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46-1-2, 46-2-9, 46-6-6.1, 46-6-10, 46-6-20.</w:t>
      </w:r>
    </w:p>
    <w:p w:rsidR="00877B93" w:rsidRDefault="00877B93" w:rsidP="0074639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7B93" w:rsidSect="00877B9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46397"/>
    <w:rsid w:val="00770350"/>
    <w:rsid w:val="00781D8D"/>
    <w:rsid w:val="007876F2"/>
    <w:rsid w:val="007B31D8"/>
    <w:rsid w:val="007E589A"/>
    <w:rsid w:val="007F5AE9"/>
    <w:rsid w:val="00877B93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639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2005-03-31T17:33:00Z</dcterms:created>
  <dcterms:modified xsi:type="dcterms:W3CDTF">2005-03-31T17:33:00Z</dcterms:modified>
</cp:coreProperties>
</file>