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DB" w:rsidRDefault="005920DB" w:rsidP="003768A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74:02:04:59.  Wells in road ditches to be protected.</w:t>
      </w:r>
      <w:r>
        <w:rPr>
          <w:rFonts w:ascii="Times New Roman" w:hAnsi="Times New Roman"/>
          <w:sz w:val="24"/>
        </w:rPr>
        <w:t xml:space="preserve"> Observation wells located in road ditches shall be protected by installing a minimum of two steel posts around the well.</w:t>
      </w:r>
    </w:p>
    <w:p w:rsidR="005920DB" w:rsidRDefault="005920DB" w:rsidP="003768A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920DB" w:rsidRDefault="005920DB" w:rsidP="003768A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12 SDR 50, effective </w:t>
      </w:r>
      <w:smartTag w:uri="urn:schemas-microsoft-com:office:smarttags" w:element="date">
        <w:smartTagPr>
          <w:attr w:name="Year" w:val="1985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1985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 1, 1987</w:t>
        </w:r>
      </w:smartTag>
      <w:r>
        <w:rPr>
          <w:rFonts w:ascii="Times New Roman" w:hAnsi="Times New Roman"/>
          <w:sz w:val="24"/>
        </w:rPr>
        <w:t>.</w:t>
      </w:r>
    </w:p>
    <w:p w:rsidR="005920DB" w:rsidRDefault="005920DB" w:rsidP="003768A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46-2-5, 46-6-20.</w:t>
      </w:r>
    </w:p>
    <w:p w:rsidR="005920DB" w:rsidRDefault="005920DB" w:rsidP="003768A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46-6-6.1, 46-6-10, 46-6-20.</w:t>
      </w:r>
    </w:p>
    <w:p w:rsidR="005920DB" w:rsidRDefault="005920DB" w:rsidP="003768A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920DB" w:rsidSect="005920D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768A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920DB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AC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2005-03-31T17:39:00Z</dcterms:created>
  <dcterms:modified xsi:type="dcterms:W3CDTF">2005-03-31T17:39:00Z</dcterms:modified>
</cp:coreProperties>
</file>