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9AE" w:rsidRDefault="00B409AE" w:rsidP="00DF59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74:04:09:11.  Sample results from the water source required.</w:t>
      </w:r>
      <w:r>
        <w:rPr>
          <w:rFonts w:ascii="Times New Roman" w:hAnsi="Times New Roman"/>
          <w:sz w:val="24"/>
        </w:rPr>
        <w:t xml:space="preserve"> Sample results from the water source as set forth in chapter 74:04:05 must be submitted before system start-up. A certificate of approval may not be issued until the sample results have been evaluated by the department.</w:t>
      </w:r>
    </w:p>
    <w:p w:rsidR="00B409AE" w:rsidRDefault="00B409AE" w:rsidP="00EA4F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09AE" w:rsidRDefault="00B409AE" w:rsidP="00EA4F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B409AE" w:rsidRDefault="00B409AE" w:rsidP="00EA4F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B409AE" w:rsidRDefault="00B409AE" w:rsidP="00EA4F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B409AE" w:rsidRDefault="00B409AE" w:rsidP="00EA4F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09AE" w:rsidSect="00B409A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2459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409A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DF59F1"/>
    <w:rsid w:val="00E04A88"/>
    <w:rsid w:val="00E17DFB"/>
    <w:rsid w:val="00E21020"/>
    <w:rsid w:val="00E26D16"/>
    <w:rsid w:val="00E5743D"/>
    <w:rsid w:val="00E904C1"/>
    <w:rsid w:val="00E9376F"/>
    <w:rsid w:val="00E95477"/>
    <w:rsid w:val="00EA4F2A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5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2005-04-04T17:04:00Z</dcterms:created>
  <dcterms:modified xsi:type="dcterms:W3CDTF">2005-04-20T22:44:00Z</dcterms:modified>
</cp:coreProperties>
</file>