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38E" w:rsidRDefault="0098138E" w:rsidP="004C25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74:04:09:23.  Certificate of approval validity.</w:t>
      </w:r>
      <w:r>
        <w:rPr>
          <w:rFonts w:ascii="Times New Roman" w:hAnsi="Times New Roman"/>
          <w:sz w:val="24"/>
        </w:rPr>
        <w:t xml:space="preserve"> After a system has been issued a certificate of approval, the certificate is valid only if the system is operated according to the operating plan, operations and maintenance manual, and plans and specifications. If modifications are to be made to the system that will alter any of the above items, written notification shall be made to the department for approval. If the items listed in §§ 74:</w:t>
      </w:r>
      <w:smartTag w:uri="urn:schemas-microsoft-com:office:smarttags" w:element="time">
        <w:smartTagPr>
          <w:attr w:name="Minute" w:val="9"/>
          <w:attr w:name="Hour" w:val="16"/>
        </w:smartTagPr>
        <w:r>
          <w:rPr>
            <w:rFonts w:ascii="Times New Roman" w:hAnsi="Times New Roman"/>
            <w:sz w:val="24"/>
          </w:rPr>
          <w:t>04:09:06</w:t>
        </w:r>
      </w:smartTag>
      <w:r>
        <w:rPr>
          <w:rFonts w:ascii="Times New Roman" w:hAnsi="Times New Roman"/>
          <w:sz w:val="24"/>
        </w:rPr>
        <w:t xml:space="preserve"> and 74:</w:t>
      </w:r>
      <w:smartTag w:uri="urn:schemas-microsoft-com:office:smarttags" w:element="time">
        <w:smartTagPr>
          <w:attr w:name="Minute" w:val="9"/>
          <w:attr w:name="Hour" w:val="16"/>
        </w:smartTagPr>
        <w:r>
          <w:rPr>
            <w:rFonts w:ascii="Times New Roman" w:hAnsi="Times New Roman"/>
            <w:sz w:val="24"/>
          </w:rPr>
          <w:t>04:09:09</w:t>
        </w:r>
      </w:smartTag>
      <w:r>
        <w:rPr>
          <w:rFonts w:ascii="Times New Roman" w:hAnsi="Times New Roman"/>
          <w:sz w:val="24"/>
        </w:rPr>
        <w:t xml:space="preserve"> are updated to reflect the modifications made to the system, the certificate of approval remains valid. If modifications are made to the water system without updating the operating plan, plans and specifications, and operations and maintenance manual or notifying the department, the certificate of approval may be revoked as set forth in § 74:04:09:24.</w:t>
      </w:r>
    </w:p>
    <w:p w:rsidR="0098138E" w:rsidRDefault="0098138E" w:rsidP="00D13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138E" w:rsidRDefault="0098138E" w:rsidP="00D13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75, effective </w:t>
      </w:r>
      <w:smartTag w:uri="urn:schemas-microsoft-com:office:smarttags" w:element="date">
        <w:smartTagPr>
          <w:attr w:name="Year" w:val="1998"/>
          <w:attr w:name="Day" w:val="18"/>
          <w:attr w:name="Month" w:val="11"/>
        </w:smartTagPr>
        <w:r>
          <w:rPr>
            <w:rFonts w:ascii="Times New Roman" w:hAnsi="Times New Roman"/>
            <w:sz w:val="24"/>
          </w:rPr>
          <w:t>November 18, 1998</w:t>
        </w:r>
      </w:smartTag>
      <w:r>
        <w:rPr>
          <w:rFonts w:ascii="Times New Roman" w:hAnsi="Times New Roman"/>
          <w:sz w:val="24"/>
        </w:rPr>
        <w:t>.</w:t>
      </w:r>
    </w:p>
    <w:p w:rsidR="0098138E" w:rsidRDefault="0098138E" w:rsidP="00D13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34A-3A-25.</w:t>
      </w:r>
    </w:p>
    <w:p w:rsidR="0098138E" w:rsidRDefault="0098138E" w:rsidP="00D13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34A-3A-25.</w:t>
      </w:r>
    </w:p>
    <w:p w:rsidR="0098138E" w:rsidRDefault="0098138E" w:rsidP="00D13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8138E" w:rsidSect="0098138E">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C259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8138E"/>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13F0D"/>
    <w:rsid w:val="00D73BEC"/>
    <w:rsid w:val="00DB42CF"/>
    <w:rsid w:val="00DB7340"/>
    <w:rsid w:val="00DD7561"/>
    <w:rsid w:val="00DE4274"/>
    <w:rsid w:val="00DF139C"/>
    <w:rsid w:val="00E02B22"/>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2B2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140</Words>
  <Characters>803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3</cp:revision>
  <dcterms:created xsi:type="dcterms:W3CDTF">2005-04-04T17:06:00Z</dcterms:created>
  <dcterms:modified xsi:type="dcterms:W3CDTF">2005-04-20T22:50:00Z</dcterms:modified>
</cp:coreProperties>
</file>