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1A6" w:rsidRDefault="006151A6" w:rsidP="009022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20:01:07</w:t>
        </w:r>
      </w:smartTag>
      <w:r>
        <w:rPr>
          <w:rFonts w:ascii="Times New Roman" w:hAnsi="Times New Roman"/>
          <w:b/>
          <w:sz w:val="24"/>
        </w:rPr>
        <w:t>:01.  Hourly charge.</w:t>
      </w:r>
      <w:r>
        <w:rPr>
          <w:rFonts w:ascii="Times New Roman" w:hAnsi="Times New Roman"/>
          <w:sz w:val="24"/>
        </w:rPr>
        <w:t xml:space="preserve"> Repealed.</w:t>
      </w:r>
    </w:p>
    <w:p w:rsidR="006151A6" w:rsidRDefault="006151A6" w:rsidP="009022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51A6" w:rsidRDefault="006151A6" w:rsidP="009022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</w:t>
      </w:r>
      <w:smartTag w:uri="urn:schemas-microsoft-com:office:smarttags" w:element="date">
        <w:smartTagPr>
          <w:attr w:name="Year" w:val="1980"/>
          <w:attr w:name="Day" w:val="21"/>
          <w:attr w:name="Month" w:val="8"/>
        </w:smartTagPr>
        <w:r>
          <w:rPr>
            <w:rFonts w:ascii="Times New Roman" w:hAnsi="Times New Roman"/>
            <w:sz w:val="24"/>
          </w:rPr>
          <w:t>August 21, 1980</w:t>
        </w:r>
      </w:smartTag>
      <w:r>
        <w:rPr>
          <w:rFonts w:ascii="Times New Roman" w:hAnsi="Times New Roman"/>
          <w:sz w:val="24"/>
        </w:rPr>
        <w:t xml:space="preserve">;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2008</w:t>
        </w:r>
      </w:smartTag>
      <w:r>
        <w:rPr>
          <w:rFonts w:ascii="Times New Roman" w:hAnsi="Times New Roman"/>
          <w:sz w:val="24"/>
        </w:rPr>
        <w:t>.</w:t>
      </w:r>
    </w:p>
    <w:p w:rsidR="006151A6" w:rsidRDefault="006151A6" w:rsidP="009022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151A6" w:rsidSect="006151A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151A6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050E9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22AF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2A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2008-08-28T19:19:00Z</dcterms:created>
  <dcterms:modified xsi:type="dcterms:W3CDTF">2008-09-16T20:39:00Z</dcterms:modified>
</cp:coreProperties>
</file>