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498" w:rsidRDefault="006A1498" w:rsidP="00931D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74:31:06:03.  Suspension or revocation of course approval.</w:t>
      </w:r>
      <w:r>
        <w:rPr>
          <w:rFonts w:ascii="Times New Roman" w:hAnsi="Times New Roman"/>
          <w:sz w:val="24"/>
        </w:rPr>
        <w:t xml:space="preserve"> The department may suspend or revoke approval of a training course or refresher training course if a filed site inspection indicates the course is not providing training that meets the requirements of this article or the EPA suspends or revokes its approval of the course.</w:t>
      </w:r>
    </w:p>
    <w:p w:rsidR="006A1498" w:rsidRDefault="006A1498" w:rsidP="00931D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A1498" w:rsidRDefault="006A1498" w:rsidP="00931D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>.</w:t>
      </w:r>
    </w:p>
    <w:p w:rsidR="006A1498" w:rsidRDefault="006A1498" w:rsidP="00931D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34-44-24.</w:t>
      </w:r>
    </w:p>
    <w:p w:rsidR="006A1498" w:rsidRDefault="006A1498" w:rsidP="00931D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34-44-24, 34-44-25.</w:t>
      </w:r>
    </w:p>
    <w:p w:rsidR="006A1498" w:rsidRDefault="006A1498" w:rsidP="00931D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A1498" w:rsidSect="006A149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A1498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31D33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1D3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2005-04-15T17:17:00Z</dcterms:created>
  <dcterms:modified xsi:type="dcterms:W3CDTF">2005-04-15T17:17:00Z</dcterms:modified>
</cp:coreProperties>
</file>