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7D" w:rsidRDefault="00D15B7D" w:rsidP="00CD1B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20:03:05</w:t>
        </w:r>
      </w:smartTag>
      <w:r>
        <w:rPr>
          <w:rFonts w:ascii="Times New Roman" w:hAnsi="Times New Roman"/>
          <w:b/>
          <w:sz w:val="24"/>
        </w:rPr>
        <w:t>:01.02.  </w:t>
      </w:r>
      <w:r>
        <w:rPr>
          <w:b/>
          <w:sz w:val="24"/>
        </w:rPr>
        <w:t>Investigating official's report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The investigating official's report shall include the name of the parties; the type of unfair or discriminatory practice alleged (e.g., employment discrimination on the basis of race, public accommodation discrimination on the basis of disability); the fact that the investigating official made a probable cause determination; and a statement that further effort to settle the charge is futile.</w:t>
      </w:r>
    </w:p>
    <w:p w:rsidR="00D15B7D" w:rsidRDefault="00D15B7D" w:rsidP="00CD1B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15B7D" w:rsidRDefault="00D15B7D" w:rsidP="00CD1B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24 SDR 31, effective </w:t>
      </w:r>
      <w:smartTag w:uri="urn:schemas-microsoft-com:office:smarttags" w:element="date">
        <w:smartTagPr>
          <w:attr w:name="Year" w:val="1997"/>
          <w:attr w:name="Day" w:val="15"/>
          <w:attr w:name="Month" w:val="9"/>
        </w:smartTagPr>
        <w:r>
          <w:rPr>
            <w:rFonts w:ascii="Times New Roman" w:hAnsi="Times New Roman"/>
            <w:sz w:val="24"/>
          </w:rPr>
          <w:t>September 15, 1997</w:t>
        </w:r>
      </w:smartTag>
      <w:r>
        <w:rPr>
          <w:rFonts w:ascii="Times New Roman" w:hAnsi="Times New Roman"/>
          <w:sz w:val="24"/>
        </w:rPr>
        <w:t>.</w:t>
      </w:r>
    </w:p>
    <w:p w:rsidR="00D15B7D" w:rsidRDefault="00D15B7D" w:rsidP="00CD1B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20-13-27(2).</w:t>
      </w:r>
    </w:p>
    <w:p w:rsidR="00D15B7D" w:rsidRDefault="00D15B7D" w:rsidP="00CD1B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20-13-35, 20-13-45.</w:t>
      </w:r>
    </w:p>
    <w:p w:rsidR="00D15B7D" w:rsidRDefault="00D15B7D" w:rsidP="00CD1B9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15B7D" w:rsidSect="00D15B7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930C91"/>
    <w:rsid w:val="00A37C8E"/>
    <w:rsid w:val="00BD2CC9"/>
    <w:rsid w:val="00CD1B92"/>
    <w:rsid w:val="00D15B7D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B9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2004-06-07T17:19:00Z</dcterms:created>
  <dcterms:modified xsi:type="dcterms:W3CDTF">2004-06-07T17:19:00Z</dcterms:modified>
</cp:coreProperties>
</file>