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7C10" w:rsidRDefault="006C7C10" w:rsidP="00DD075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74:55:02:02.  Class I and IV disposal wells prohibited.</w:t>
      </w:r>
      <w:r>
        <w:rPr>
          <w:rFonts w:ascii="Times New Roman" w:hAnsi="Times New Roman"/>
          <w:sz w:val="24"/>
        </w:rPr>
        <w:t xml:space="preserve"> No injection through a well which can be defined as Class I or IV is allowed.</w:t>
      </w:r>
    </w:p>
    <w:p w:rsidR="006C7C10" w:rsidRDefault="006C7C10" w:rsidP="00DD075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C7C10" w:rsidRDefault="006C7C10" w:rsidP="00DD075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8 SDR 71, effective </w:t>
      </w:r>
      <w:smartTag w:uri="urn:schemas-microsoft-com:office:smarttags" w:element="date">
        <w:smartTagPr>
          <w:attr w:name="Year" w:val="1981"/>
          <w:attr w:name="Day" w:val="24"/>
          <w:attr w:name="Month" w:val="12"/>
        </w:smartTagPr>
        <w:r>
          <w:rPr>
            <w:rFonts w:ascii="Times New Roman" w:hAnsi="Times New Roman"/>
            <w:sz w:val="24"/>
          </w:rPr>
          <w:t>December 24, 1981</w:t>
        </w:r>
      </w:smartTag>
      <w:r>
        <w:rPr>
          <w:rFonts w:ascii="Times New Roman" w:hAnsi="Times New Roman"/>
          <w:sz w:val="24"/>
        </w:rPr>
        <w:t xml:space="preserve">; 13 SDR 129, 13 SDR 141,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 1, 1987</w:t>
        </w:r>
      </w:smartTag>
      <w:r>
        <w:rPr>
          <w:rFonts w:ascii="Times New Roman" w:hAnsi="Times New Roman"/>
          <w:sz w:val="24"/>
        </w:rPr>
        <w:t>; transferred from § 74:</w:t>
      </w:r>
      <w:smartTag w:uri="urn:schemas-microsoft-com:office:smarttags" w:element="time">
        <w:smartTagPr>
          <w:attr w:name="Minute" w:val="12"/>
          <w:attr w:name="Hour" w:val="15"/>
        </w:smartTagPr>
        <w:r>
          <w:rPr>
            <w:rFonts w:ascii="Times New Roman" w:hAnsi="Times New Roman"/>
            <w:sz w:val="24"/>
          </w:rPr>
          <w:t>03:12:02</w:t>
        </w:r>
      </w:smartTag>
      <w:r>
        <w:rPr>
          <w:rFonts w:ascii="Times New Roman" w:hAnsi="Times New Roman"/>
          <w:sz w:val="24"/>
        </w:rPr>
        <w:t xml:space="preserve">, </w:t>
      </w:r>
      <w:smartTag w:uri="urn:schemas-microsoft-com:office:smarttags" w:element="date">
        <w:smartTagPr>
          <w:attr w:name="Year" w:val="199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1996</w:t>
        </w:r>
      </w:smartTag>
      <w:r>
        <w:rPr>
          <w:rFonts w:ascii="Times New Roman" w:hAnsi="Times New Roman"/>
          <w:sz w:val="24"/>
        </w:rPr>
        <w:t>.</w:t>
      </w:r>
    </w:p>
    <w:p w:rsidR="006C7C10" w:rsidRDefault="006C7C10" w:rsidP="00DD075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34A-2-7, 34A-2-12.</w:t>
      </w:r>
    </w:p>
    <w:p w:rsidR="006C7C10" w:rsidRDefault="006C7C10" w:rsidP="00DD075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34A-2-21, 34A-2-28.</w:t>
      </w:r>
    </w:p>
    <w:p w:rsidR="006C7C10" w:rsidRDefault="006C7C10" w:rsidP="00DD075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6C7C10" w:rsidSect="006C7C10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20883"/>
    <w:rsid w:val="00140186"/>
    <w:rsid w:val="00173CB5"/>
    <w:rsid w:val="001B6096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6C7C10"/>
    <w:rsid w:val="00707299"/>
    <w:rsid w:val="0071626D"/>
    <w:rsid w:val="0074209C"/>
    <w:rsid w:val="00750FE1"/>
    <w:rsid w:val="00770350"/>
    <w:rsid w:val="00770466"/>
    <w:rsid w:val="00781D8D"/>
    <w:rsid w:val="007876F2"/>
    <w:rsid w:val="007B31D8"/>
    <w:rsid w:val="007E589A"/>
    <w:rsid w:val="007F5AE9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C4AB9"/>
    <w:rsid w:val="00AE2717"/>
    <w:rsid w:val="00B14AF5"/>
    <w:rsid w:val="00B3330E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54788"/>
    <w:rsid w:val="00D73BEC"/>
    <w:rsid w:val="00DB42CF"/>
    <w:rsid w:val="00DB7340"/>
    <w:rsid w:val="00DD075A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D075A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54</Words>
  <Characters>312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lrpr14296</dc:creator>
  <cp:keywords/>
  <dc:description/>
  <cp:lastModifiedBy>lrpr14296</cp:lastModifiedBy>
  <cp:revision>1</cp:revision>
  <dcterms:created xsi:type="dcterms:W3CDTF">2005-04-18T20:13:00Z</dcterms:created>
  <dcterms:modified xsi:type="dcterms:W3CDTF">2005-04-18T20:13:00Z</dcterms:modified>
</cp:coreProperties>
</file>