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6D9F" w:rsidRDefault="00956D9F" w:rsidP="001A5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20"/>
        </w:smartTagPr>
        <w:r>
          <w:rPr>
            <w:rFonts w:ascii="Times New Roman" w:hAnsi="Times New Roman"/>
            <w:b/>
            <w:sz w:val="24"/>
          </w:rPr>
          <w:t>20:03:06</w:t>
        </w:r>
      </w:smartTag>
      <w:r>
        <w:rPr>
          <w:rFonts w:ascii="Times New Roman" w:hAnsi="Times New Roman"/>
          <w:b/>
          <w:sz w:val="24"/>
        </w:rPr>
        <w:t>:03.  Review of recommended order and decision.</w:t>
      </w:r>
      <w:r>
        <w:rPr>
          <w:rFonts w:ascii="Times New Roman" w:hAnsi="Times New Roman"/>
          <w:sz w:val="24"/>
        </w:rPr>
        <w:t xml:space="preserve"> Repealed.</w:t>
      </w:r>
    </w:p>
    <w:p w:rsidR="00956D9F" w:rsidRDefault="00956D9F" w:rsidP="001A5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56D9F" w:rsidRDefault="00956D9F" w:rsidP="001A5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31, repealed </w:t>
      </w:r>
      <w:smartTag w:uri="urn:schemas-microsoft-com:office:smarttags" w:element="date">
        <w:smartTagPr>
          <w:attr w:name="Year" w:val="1975"/>
          <w:attr w:name="Day" w:val="3"/>
          <w:attr w:name="Month" w:val="11"/>
        </w:smartTagPr>
        <w:r>
          <w:rPr>
            <w:rFonts w:ascii="Times New Roman" w:hAnsi="Times New Roman"/>
            <w:sz w:val="24"/>
          </w:rPr>
          <w:t>November 3, 1975</w:t>
        </w:r>
      </w:smartTag>
      <w:r>
        <w:rPr>
          <w:rFonts w:ascii="Times New Roman" w:hAnsi="Times New Roman"/>
          <w:sz w:val="24"/>
        </w:rPr>
        <w:t>.</w:t>
      </w:r>
    </w:p>
    <w:p w:rsidR="00956D9F" w:rsidRDefault="00956D9F" w:rsidP="001A5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956D9F" w:rsidSect="00956D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A5555"/>
    <w:rsid w:val="00213F8B"/>
    <w:rsid w:val="002331DF"/>
    <w:rsid w:val="003F3E33"/>
    <w:rsid w:val="005016CD"/>
    <w:rsid w:val="006136E5"/>
    <w:rsid w:val="00667DF8"/>
    <w:rsid w:val="00930C91"/>
    <w:rsid w:val="00956D9F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55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2004-06-07T17:23:00Z</dcterms:created>
  <dcterms:modified xsi:type="dcterms:W3CDTF">2004-06-07T17:23:00Z</dcterms:modified>
</cp:coreProperties>
</file>