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8EF" w:rsidRDefault="000218EF" w:rsidP="00122D1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3"/>
          <w:attr w:name="Hour" w:val="20"/>
        </w:smartTagPr>
        <w:r>
          <w:rPr>
            <w:rFonts w:ascii="Times New Roman" w:hAnsi="Times New Roman"/>
            <w:b/>
            <w:sz w:val="24"/>
          </w:rPr>
          <w:t>20:03:09</w:t>
        </w:r>
      </w:smartTag>
      <w:r>
        <w:rPr>
          <w:rFonts w:ascii="Times New Roman" w:hAnsi="Times New Roman"/>
          <w:b/>
          <w:sz w:val="24"/>
        </w:rPr>
        <w:t>:04.  Separate lines of progression and seniority systems.</w:t>
      </w:r>
      <w:r>
        <w:rPr>
          <w:rFonts w:ascii="Times New Roman" w:hAnsi="Times New Roman"/>
          <w:sz w:val="24"/>
        </w:rPr>
        <w:t xml:space="preserve"> Employers may not classify a job as a male or female job or maintain separate lines of progression or separate seniority lists based on sex if this adversely affects any employee unless sex is a bona fide occupational qualification for that job.</w:t>
      </w:r>
    </w:p>
    <w:p w:rsidR="000218EF" w:rsidRDefault="000218EF" w:rsidP="00122D1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0218EF" w:rsidRDefault="000218EF" w:rsidP="00122D1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Employers may not arbitrarily classify jobs so that a female is prohibited from applying for a job labeled "male" or for a job in a male line of progression and vice versa or so that a male scheduled for layoff is prohibited from displacing a less senior female on a female seniority list and vice versa.</w:t>
      </w:r>
    </w:p>
    <w:p w:rsidR="000218EF" w:rsidRDefault="000218EF" w:rsidP="00122D1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0218EF" w:rsidRDefault="000218EF" w:rsidP="00122D1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12 SDR 151, 12 SDR 155, effective </w:t>
      </w:r>
      <w:smartTag w:uri="urn:schemas-microsoft-com:office:smarttags" w:element="date">
        <w:smartTagPr>
          <w:attr w:name="Year" w:val="1986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1986</w:t>
        </w:r>
      </w:smartTag>
      <w:r>
        <w:rPr>
          <w:rFonts w:ascii="Times New Roman" w:hAnsi="Times New Roman"/>
          <w:sz w:val="24"/>
        </w:rPr>
        <w:t>.</w:t>
      </w:r>
    </w:p>
    <w:p w:rsidR="000218EF" w:rsidRDefault="000218EF" w:rsidP="00122D1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20-13-27.</w:t>
      </w:r>
    </w:p>
    <w:p w:rsidR="000218EF" w:rsidRDefault="000218EF" w:rsidP="00122D1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20-13-10, 20-13-12, 20-13-16, 20-13-17.</w:t>
      </w:r>
    </w:p>
    <w:p w:rsidR="000218EF" w:rsidRDefault="000218EF" w:rsidP="00122D1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0218EF" w:rsidSect="000218E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218EF"/>
    <w:rsid w:val="000C177B"/>
    <w:rsid w:val="00122D15"/>
    <w:rsid w:val="001759A3"/>
    <w:rsid w:val="00213F8B"/>
    <w:rsid w:val="002331DF"/>
    <w:rsid w:val="003F3E33"/>
    <w:rsid w:val="005016CD"/>
    <w:rsid w:val="006136E5"/>
    <w:rsid w:val="00667DF8"/>
    <w:rsid w:val="00836B71"/>
    <w:rsid w:val="00930C91"/>
    <w:rsid w:val="00A37C8E"/>
    <w:rsid w:val="00BD2CC9"/>
    <w:rsid w:val="00F04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D15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119</Words>
  <Characters>680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2</cp:revision>
  <dcterms:created xsi:type="dcterms:W3CDTF">2004-06-07T17:29:00Z</dcterms:created>
  <dcterms:modified xsi:type="dcterms:W3CDTF">2004-06-07T17:29:00Z</dcterms:modified>
</cp:coreProperties>
</file>